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250E" w14:textId="0B49322A" w:rsidR="00FA04BD" w:rsidRPr="007C4738" w:rsidRDefault="00891F75" w:rsidP="00891F75">
      <w:pPr>
        <w:tabs>
          <w:tab w:val="left" w:pos="4725"/>
        </w:tabs>
        <w:jc w:val="center"/>
        <w:rPr>
          <w:b/>
          <w:bCs/>
          <w:smallCaps/>
          <w:sz w:val="28"/>
        </w:rPr>
      </w:pPr>
      <w:r>
        <w:rPr>
          <w:b/>
          <w:bCs/>
          <w:smallCaps/>
          <w:noProof/>
          <w:sz w:val="28"/>
        </w:rPr>
        <w:drawing>
          <wp:inline distT="0" distB="0" distL="0" distR="0" wp14:anchorId="347CD54C" wp14:editId="106F0818">
            <wp:extent cx="2169795" cy="600710"/>
            <wp:effectExtent l="0" t="0" r="0" b="0"/>
            <wp:docPr id="1" name="Picture 1" descr="KU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UM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3EC4" w14:textId="77777777" w:rsidR="00B96165" w:rsidRPr="007C4738" w:rsidRDefault="00B96165" w:rsidP="004C0F4E">
      <w:pPr>
        <w:tabs>
          <w:tab w:val="left" w:pos="4725"/>
        </w:tabs>
        <w:jc w:val="center"/>
      </w:pPr>
    </w:p>
    <w:p w14:paraId="419B8CEA" w14:textId="77777777" w:rsidR="00D60D87" w:rsidRDefault="00D60D87" w:rsidP="002C1F21">
      <w:pPr>
        <w:tabs>
          <w:tab w:val="left" w:pos="4725"/>
        </w:tabs>
        <w:jc w:val="center"/>
        <w:rPr>
          <w:b/>
          <w:bCs/>
          <w:sz w:val="36"/>
          <w:szCs w:val="36"/>
        </w:rPr>
      </w:pPr>
    </w:p>
    <w:p w14:paraId="0779D131" w14:textId="77777777" w:rsidR="002C1F21" w:rsidRDefault="002C1F21" w:rsidP="002C1F21">
      <w:pPr>
        <w:tabs>
          <w:tab w:val="left" w:pos="4725"/>
        </w:tabs>
        <w:jc w:val="center"/>
        <w:rPr>
          <w:b/>
          <w:bCs/>
          <w:sz w:val="36"/>
          <w:szCs w:val="36"/>
        </w:rPr>
      </w:pPr>
      <w:r w:rsidRPr="002C1F21">
        <w:rPr>
          <w:b/>
          <w:bCs/>
          <w:sz w:val="36"/>
          <w:szCs w:val="36"/>
        </w:rPr>
        <w:t>KUMC INSTITUTIONAL REVIEW BOARD</w:t>
      </w:r>
    </w:p>
    <w:p w14:paraId="675AF2A8" w14:textId="77777777" w:rsidR="002C23AD" w:rsidRPr="002C23AD" w:rsidRDefault="002C23AD" w:rsidP="002C1F21">
      <w:pPr>
        <w:tabs>
          <w:tab w:val="left" w:pos="4725"/>
        </w:tabs>
        <w:jc w:val="center"/>
        <w:rPr>
          <w:b/>
          <w:bCs/>
          <w:sz w:val="16"/>
          <w:szCs w:val="16"/>
        </w:rPr>
      </w:pPr>
    </w:p>
    <w:p w14:paraId="271BF72B" w14:textId="77777777" w:rsidR="002C1F21" w:rsidRPr="002C1F21" w:rsidRDefault="002C23AD" w:rsidP="00CF383A">
      <w:pPr>
        <w:tabs>
          <w:tab w:val="left" w:pos="4725"/>
        </w:tabs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LEAD I</w:t>
      </w:r>
      <w:r w:rsidR="001E1B23">
        <w:rPr>
          <w:b/>
          <w:bCs/>
          <w:color w:val="FF0000"/>
          <w:sz w:val="36"/>
          <w:szCs w:val="36"/>
        </w:rPr>
        <w:t>RB</w:t>
      </w:r>
      <w:r>
        <w:rPr>
          <w:b/>
          <w:bCs/>
          <w:color w:val="FF0000"/>
          <w:sz w:val="36"/>
          <w:szCs w:val="36"/>
        </w:rPr>
        <w:t xml:space="preserve"> SUPPLEMENT</w:t>
      </w:r>
    </w:p>
    <w:p w14:paraId="76E5E1D1" w14:textId="77777777" w:rsidR="002C1F21" w:rsidRPr="002C1F21" w:rsidRDefault="002C1F21" w:rsidP="002C1F21">
      <w:pPr>
        <w:tabs>
          <w:tab w:val="left" w:pos="4725"/>
        </w:tabs>
        <w:jc w:val="center"/>
        <w:rPr>
          <w:b/>
          <w:bCs/>
        </w:rPr>
      </w:pPr>
    </w:p>
    <w:p w14:paraId="6C150DC7" w14:textId="77777777" w:rsidR="00F12906" w:rsidRDefault="002C1F21" w:rsidP="00ED5B47">
      <w:pPr>
        <w:tabs>
          <w:tab w:val="left" w:pos="4725"/>
        </w:tabs>
        <w:ind w:left="720"/>
        <w:jc w:val="both"/>
        <w:rPr>
          <w:rFonts w:ascii="Bookman Old Style" w:hAnsi="Bookman Old Style"/>
          <w:b/>
          <w:bCs/>
        </w:rPr>
      </w:pPr>
      <w:r w:rsidRPr="002C1F21">
        <w:rPr>
          <w:rFonts w:ascii="Bookman Old Style" w:hAnsi="Bookman Old Style"/>
          <w:b/>
          <w:bCs/>
          <w:u w:val="single"/>
        </w:rPr>
        <w:t>Directions:</w:t>
      </w:r>
      <w:r w:rsidRPr="002C1F21">
        <w:rPr>
          <w:rFonts w:ascii="Bookman Old Style" w:hAnsi="Bookman Old Style"/>
          <w:b/>
          <w:bCs/>
        </w:rPr>
        <w:t xml:space="preserve">  </w:t>
      </w:r>
      <w:r w:rsidR="00AF3377">
        <w:rPr>
          <w:rFonts w:ascii="Bookman Old Style" w:hAnsi="Bookman Old Style"/>
          <w:b/>
          <w:bCs/>
        </w:rPr>
        <w:t xml:space="preserve">This supplement should be used </w:t>
      </w:r>
      <w:r w:rsidR="00F12906">
        <w:rPr>
          <w:rFonts w:ascii="Bookman Old Style" w:hAnsi="Bookman Old Style"/>
          <w:b/>
          <w:bCs/>
        </w:rPr>
        <w:t xml:space="preserve">for multi-site research </w:t>
      </w:r>
      <w:r w:rsidR="00AF3377">
        <w:rPr>
          <w:rFonts w:ascii="Bookman Old Style" w:hAnsi="Bookman Old Style"/>
          <w:b/>
          <w:bCs/>
        </w:rPr>
        <w:t xml:space="preserve">when </w:t>
      </w:r>
      <w:r w:rsidR="00F12906">
        <w:rPr>
          <w:rFonts w:ascii="Bookman Old Style" w:hAnsi="Bookman Old Style"/>
          <w:b/>
          <w:bCs/>
        </w:rPr>
        <w:t>the KUMC IRB will be the Reviewing IRB for non-KUMC sites</w:t>
      </w:r>
      <w:r w:rsidR="00AF3377">
        <w:rPr>
          <w:rFonts w:ascii="Bookman Old Style" w:hAnsi="Bookman Old Style"/>
          <w:b/>
          <w:bCs/>
        </w:rPr>
        <w:t xml:space="preserve">. </w:t>
      </w:r>
    </w:p>
    <w:p w14:paraId="7EBE790F" w14:textId="77777777" w:rsidR="00F12906" w:rsidRDefault="00F12906" w:rsidP="00ED5B47">
      <w:pPr>
        <w:tabs>
          <w:tab w:val="left" w:pos="4725"/>
        </w:tabs>
        <w:ind w:left="720"/>
        <w:jc w:val="both"/>
        <w:rPr>
          <w:rFonts w:ascii="Bookman Old Style" w:hAnsi="Bookman Old Style"/>
          <w:b/>
          <w:bCs/>
        </w:rPr>
      </w:pPr>
    </w:p>
    <w:p w14:paraId="6C3738B2" w14:textId="77777777" w:rsidR="002C1F21" w:rsidRPr="002C1F21" w:rsidRDefault="00087077" w:rsidP="00ED5B47">
      <w:pPr>
        <w:tabs>
          <w:tab w:val="left" w:pos="4725"/>
        </w:tabs>
        <w:ind w:left="72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Download this form to your desktop/files.  Complete it and </w:t>
      </w:r>
      <w:r w:rsidR="002C1F21" w:rsidRPr="002C1F21">
        <w:rPr>
          <w:rFonts w:ascii="Bookman Old Style" w:hAnsi="Bookman Old Style"/>
          <w:b/>
          <w:bCs/>
        </w:rPr>
        <w:t xml:space="preserve">upload this form </w:t>
      </w:r>
      <w:r w:rsidR="00EE5C17">
        <w:rPr>
          <w:rFonts w:ascii="Bookman Old Style" w:hAnsi="Bookman Old Style"/>
          <w:b/>
          <w:bCs/>
        </w:rPr>
        <w:t xml:space="preserve">with your </w:t>
      </w:r>
      <w:r w:rsidR="00C70FF8">
        <w:rPr>
          <w:rFonts w:ascii="Bookman Old Style" w:hAnsi="Bookman Old Style"/>
          <w:b/>
          <w:bCs/>
        </w:rPr>
        <w:t>my</w:t>
      </w:r>
      <w:r w:rsidR="00716204">
        <w:rPr>
          <w:rFonts w:ascii="Bookman Old Style" w:hAnsi="Bookman Old Style"/>
          <w:b/>
          <w:bCs/>
        </w:rPr>
        <w:t>IRB</w:t>
      </w:r>
      <w:r w:rsidR="00EE5C17">
        <w:rPr>
          <w:rFonts w:ascii="Bookman Old Style" w:hAnsi="Bookman Old Style"/>
          <w:b/>
          <w:bCs/>
        </w:rPr>
        <w:t xml:space="preserve"> submission</w:t>
      </w:r>
      <w:r w:rsidR="009011D0">
        <w:rPr>
          <w:rFonts w:ascii="Bookman Old Style" w:hAnsi="Bookman Old Style"/>
          <w:b/>
          <w:bCs/>
        </w:rPr>
        <w:t>, as a Supporting Document</w:t>
      </w:r>
      <w:r w:rsidR="00716204">
        <w:rPr>
          <w:rFonts w:ascii="Bookman Old Style" w:hAnsi="Bookman Old Style"/>
          <w:b/>
          <w:bCs/>
        </w:rPr>
        <w:t>.</w:t>
      </w:r>
      <w:r w:rsidR="00AF3377">
        <w:rPr>
          <w:rFonts w:ascii="Bookman Old Style" w:hAnsi="Bookman Old Style"/>
          <w:b/>
          <w:bCs/>
        </w:rPr>
        <w:t xml:space="preserve">  </w:t>
      </w:r>
    </w:p>
    <w:p w14:paraId="1D86F56F" w14:textId="77777777" w:rsidR="00663238" w:rsidRPr="007C4738" w:rsidRDefault="00663238" w:rsidP="00663238">
      <w:pPr>
        <w:rPr>
          <w:b/>
          <w:sz w:val="16"/>
          <w:szCs w:val="16"/>
        </w:rPr>
      </w:pPr>
    </w:p>
    <w:p w14:paraId="5D826509" w14:textId="77777777" w:rsidR="00800646" w:rsidRPr="007C4738" w:rsidRDefault="009F09D5" w:rsidP="00800646">
      <w:pPr>
        <w:pStyle w:val="Heading3"/>
        <w:spacing w:line="360" w:lineRule="auto"/>
        <w:rPr>
          <w:rFonts w:ascii="Bookman Old Style" w:hAnsi="Bookman Old Style"/>
          <w:smallCaps/>
          <w:szCs w:val="22"/>
        </w:rPr>
      </w:pPr>
      <w:r w:rsidRPr="007C4738">
        <w:rPr>
          <w:rFonts w:ascii="Bookman Old Style" w:hAnsi="Bookman Old Style"/>
          <w:smallCaps/>
        </w:rPr>
        <w:t>I.  Study Infor</w:t>
      </w:r>
      <w:r w:rsidR="00800646" w:rsidRPr="007C4738">
        <w:rPr>
          <w:rFonts w:ascii="Bookman Old Style" w:hAnsi="Bookman Old Style"/>
          <w:smallCaps/>
        </w:rPr>
        <w:t xml:space="preserve">mation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716204" w:rsidRPr="008011C7" w14:paraId="1775A40F" w14:textId="77777777" w:rsidTr="0066586D">
        <w:tc>
          <w:tcPr>
            <w:tcW w:w="9576" w:type="dxa"/>
          </w:tcPr>
          <w:p w14:paraId="6E6AEF92" w14:textId="77777777" w:rsidR="00716204" w:rsidRPr="008011C7" w:rsidRDefault="00716204" w:rsidP="00E133AF">
            <w:pPr>
              <w:tabs>
                <w:tab w:val="left" w:pos="4725"/>
              </w:tabs>
              <w:rPr>
                <w:b/>
                <w:bCs/>
                <w:smallCaps/>
                <w:sz w:val="28"/>
              </w:rPr>
            </w:pPr>
            <w:r w:rsidRPr="008011C7">
              <w:rPr>
                <w:b/>
                <w:bCs/>
              </w:rPr>
              <w:t>Principal Investigator:</w:t>
            </w:r>
            <w:r w:rsidRPr="008011C7">
              <w:t xml:space="preserve"> </w:t>
            </w:r>
            <w:r w:rsidRPr="008011C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11C7">
              <w:instrText xml:space="preserve"> FORMTEXT </w:instrText>
            </w:r>
            <w:r w:rsidRPr="008011C7">
              <w:fldChar w:fldCharType="separate"/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fldChar w:fldCharType="end"/>
            </w:r>
          </w:p>
        </w:tc>
      </w:tr>
    </w:tbl>
    <w:p w14:paraId="17239C35" w14:textId="77777777" w:rsidR="00716204" w:rsidRPr="00F64F23" w:rsidRDefault="00716204" w:rsidP="00E133AF">
      <w:pPr>
        <w:rPr>
          <w:b/>
          <w:sz w:val="12"/>
          <w:szCs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716204" w:rsidRPr="008011C7" w14:paraId="5D46EEE7" w14:textId="77777777" w:rsidTr="0066586D">
        <w:tc>
          <w:tcPr>
            <w:tcW w:w="9576" w:type="dxa"/>
          </w:tcPr>
          <w:p w14:paraId="4C2C5F0A" w14:textId="77777777" w:rsidR="00E133AF" w:rsidRPr="009011D0" w:rsidRDefault="00716204" w:rsidP="00C13DB6">
            <w:pPr>
              <w:spacing w:line="276" w:lineRule="auto"/>
            </w:pPr>
            <w:r w:rsidRPr="008011C7">
              <w:rPr>
                <w:b/>
              </w:rPr>
              <w:t>Protocol Title</w:t>
            </w:r>
            <w:r w:rsidRPr="008011C7">
              <w:rPr>
                <w:b/>
                <w:smallCaps/>
              </w:rPr>
              <w:t xml:space="preserve">: </w:t>
            </w:r>
            <w:r>
              <w:rPr>
                <w:b/>
                <w:smallCaps/>
              </w:rPr>
              <w:t xml:space="preserve">  </w:t>
            </w:r>
            <w:r w:rsidRPr="008011C7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8011C7">
              <w:instrText xml:space="preserve"> FORMTEXT </w:instrText>
            </w:r>
            <w:r w:rsidRPr="008011C7">
              <w:fldChar w:fldCharType="separate"/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rPr>
                <w:noProof/>
              </w:rPr>
              <w:t> </w:t>
            </w:r>
            <w:r w:rsidRPr="008011C7">
              <w:fldChar w:fldCharType="end"/>
            </w:r>
            <w:bookmarkEnd w:id="0"/>
          </w:p>
        </w:tc>
      </w:tr>
    </w:tbl>
    <w:p w14:paraId="0547FFD2" w14:textId="77777777" w:rsidR="006867E5" w:rsidRDefault="006867E5" w:rsidP="001D2D7F"/>
    <w:p w14:paraId="362DBDFB" w14:textId="77777777" w:rsidR="004C4465" w:rsidRDefault="004C4465" w:rsidP="004C4465">
      <w:pPr>
        <w:rPr>
          <w:rFonts w:ascii="Bookman Old Style" w:hAnsi="Bookman Old Style"/>
          <w:b/>
          <w:sz w:val="28"/>
          <w:szCs w:val="28"/>
        </w:rPr>
      </w:pPr>
      <w:r w:rsidRPr="00521B1E">
        <w:rPr>
          <w:rFonts w:ascii="Bookman Old Style" w:hAnsi="Bookman Old Style"/>
          <w:b/>
          <w:sz w:val="28"/>
          <w:szCs w:val="28"/>
        </w:rPr>
        <w:t>I</w:t>
      </w:r>
      <w:r>
        <w:rPr>
          <w:rFonts w:ascii="Bookman Old Style" w:hAnsi="Bookman Old Style"/>
          <w:b/>
          <w:sz w:val="28"/>
          <w:szCs w:val="28"/>
        </w:rPr>
        <w:t>I</w:t>
      </w:r>
      <w:r w:rsidRPr="00521B1E">
        <w:rPr>
          <w:rFonts w:ascii="Bookman Old Style" w:hAnsi="Bookman Old Style"/>
          <w:b/>
          <w:sz w:val="28"/>
          <w:szCs w:val="28"/>
        </w:rPr>
        <w:t xml:space="preserve">. </w:t>
      </w:r>
      <w:r>
        <w:rPr>
          <w:rFonts w:ascii="Bookman Old Style" w:hAnsi="Bookman Old Style"/>
          <w:b/>
          <w:sz w:val="28"/>
          <w:szCs w:val="28"/>
        </w:rPr>
        <w:t>Protocol Training</w:t>
      </w:r>
      <w:r w:rsidR="00465CC1">
        <w:rPr>
          <w:rFonts w:ascii="Bookman Old Style" w:hAnsi="Bookman Old Style"/>
          <w:b/>
          <w:sz w:val="28"/>
          <w:szCs w:val="28"/>
        </w:rPr>
        <w:t xml:space="preserve"> and Implementation</w:t>
      </w:r>
    </w:p>
    <w:p w14:paraId="13DE23D9" w14:textId="77777777" w:rsidR="004C4465" w:rsidRDefault="004C4465" w:rsidP="004C4465"/>
    <w:p w14:paraId="4C11F141" w14:textId="77777777" w:rsidR="004C4465" w:rsidRPr="00465CC1" w:rsidRDefault="004C4465" w:rsidP="004C4465">
      <w:pPr>
        <w:numPr>
          <w:ilvl w:val="0"/>
          <w:numId w:val="7"/>
        </w:numPr>
      </w:pPr>
      <w:r>
        <w:t xml:space="preserve">How will you </w:t>
      </w:r>
      <w:r w:rsidRPr="00FF2CF9">
        <w:t xml:space="preserve">provide protocol training for the investigators at the </w:t>
      </w:r>
      <w:r w:rsidR="00A61A61">
        <w:t xml:space="preserve">relying </w:t>
      </w:r>
      <w:r w:rsidRPr="00FF2CF9">
        <w:t>sites? 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67613802" w14:textId="77777777" w:rsidR="00465CC1" w:rsidRPr="00465CC1" w:rsidRDefault="00465CC1" w:rsidP="00465CC1">
      <w:pPr>
        <w:ind w:left="720"/>
      </w:pPr>
    </w:p>
    <w:p w14:paraId="17AE8610" w14:textId="77777777" w:rsidR="00465CC1" w:rsidRDefault="00465CC1" w:rsidP="004C4465">
      <w:pPr>
        <w:numPr>
          <w:ilvl w:val="0"/>
          <w:numId w:val="7"/>
        </w:numPr>
      </w:pPr>
      <w:r w:rsidRPr="006B53EA">
        <w:t>For this protocol, is there any variability between what is considered standard of care at KUMC and standard of care at any relying site?</w:t>
      </w:r>
      <w:r w:rsidR="00F44DAE">
        <w:t xml:space="preserve"> </w:t>
      </w:r>
      <w:r w:rsidR="00F44DAE"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44DAE" w:rsidRPr="009C60A5">
        <w:rPr>
          <w:sz w:val="22"/>
          <w:szCs w:val="22"/>
          <w:u w:val="single"/>
        </w:rPr>
        <w:instrText xml:space="preserve"> FORMTEXT </w:instrText>
      </w:r>
      <w:r w:rsidR="00F44DAE" w:rsidRPr="009C60A5">
        <w:rPr>
          <w:sz w:val="22"/>
          <w:szCs w:val="22"/>
          <w:u w:val="single"/>
        </w:rPr>
      </w:r>
      <w:r w:rsidR="00F44DAE" w:rsidRPr="009C60A5">
        <w:rPr>
          <w:sz w:val="22"/>
          <w:szCs w:val="22"/>
          <w:u w:val="single"/>
        </w:rPr>
        <w:fldChar w:fldCharType="separate"/>
      </w:r>
      <w:r w:rsidR="00F44DAE" w:rsidRPr="009C60A5">
        <w:rPr>
          <w:noProof/>
          <w:sz w:val="22"/>
          <w:szCs w:val="22"/>
          <w:u w:val="single"/>
        </w:rPr>
        <w:t> </w:t>
      </w:r>
      <w:r w:rsidR="00F44DAE" w:rsidRPr="009C60A5">
        <w:rPr>
          <w:noProof/>
          <w:sz w:val="22"/>
          <w:szCs w:val="22"/>
          <w:u w:val="single"/>
        </w:rPr>
        <w:t> </w:t>
      </w:r>
      <w:r w:rsidR="00F44DAE" w:rsidRPr="009C60A5">
        <w:rPr>
          <w:noProof/>
          <w:sz w:val="22"/>
          <w:szCs w:val="22"/>
          <w:u w:val="single"/>
        </w:rPr>
        <w:t> </w:t>
      </w:r>
      <w:r w:rsidR="00F44DAE" w:rsidRPr="009C60A5">
        <w:rPr>
          <w:noProof/>
          <w:sz w:val="22"/>
          <w:szCs w:val="22"/>
          <w:u w:val="single"/>
        </w:rPr>
        <w:t> </w:t>
      </w:r>
      <w:r w:rsidR="00F44DAE" w:rsidRPr="009C60A5">
        <w:rPr>
          <w:noProof/>
          <w:sz w:val="22"/>
          <w:szCs w:val="22"/>
          <w:u w:val="single"/>
        </w:rPr>
        <w:t> </w:t>
      </w:r>
      <w:r w:rsidR="00F44DAE" w:rsidRPr="009C60A5">
        <w:rPr>
          <w:sz w:val="22"/>
          <w:szCs w:val="22"/>
          <w:u w:val="single"/>
        </w:rPr>
        <w:fldChar w:fldCharType="end"/>
      </w:r>
    </w:p>
    <w:p w14:paraId="1D59C56B" w14:textId="77777777" w:rsidR="00F44DAE" w:rsidRDefault="00F44DAE" w:rsidP="00F44DAE">
      <w:pPr>
        <w:pStyle w:val="ListParagraph"/>
      </w:pPr>
    </w:p>
    <w:p w14:paraId="17F756CA" w14:textId="77777777" w:rsidR="00F44DAE" w:rsidRPr="006B53EA" w:rsidRDefault="00F44DAE" w:rsidP="004C4465">
      <w:pPr>
        <w:numPr>
          <w:ilvl w:val="0"/>
          <w:numId w:val="7"/>
        </w:numPr>
      </w:pPr>
      <w:r>
        <w:t xml:space="preserve">Is there any variability in how the study will be implemented at </w:t>
      </w:r>
      <w:proofErr w:type="gramStart"/>
      <w:r>
        <w:t>relying</w:t>
      </w:r>
      <w:proofErr w:type="gramEnd"/>
      <w:r>
        <w:t xml:space="preserve"> sites (e.g., differences in recruitment methods, study procedures, data handling and storage, etc.)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06C950B6" w14:textId="77777777" w:rsidR="004C4465" w:rsidRDefault="004C4465" w:rsidP="004C4465">
      <w:pPr>
        <w:ind w:left="720"/>
      </w:pPr>
    </w:p>
    <w:p w14:paraId="742A1AF9" w14:textId="77777777" w:rsidR="004C4465" w:rsidRDefault="004C4465" w:rsidP="004C4465">
      <w:pPr>
        <w:numPr>
          <w:ilvl w:val="0"/>
          <w:numId w:val="7"/>
        </w:numPr>
      </w:pPr>
      <w:r>
        <w:t xml:space="preserve">Who will train personnel at the </w:t>
      </w:r>
      <w:r w:rsidR="00A61A61">
        <w:t xml:space="preserve">relying </w:t>
      </w:r>
      <w:r>
        <w:t xml:space="preserve">sites on data entry?  </w:t>
      </w:r>
      <w:r w:rsidRPr="00071453">
        <w:t>How will the training be delivered?</w:t>
      </w:r>
      <w:r>
        <w:t xml:space="preserve">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0E59BFE4" w14:textId="77777777" w:rsidR="004C4465" w:rsidRDefault="004C4465" w:rsidP="004C4465">
      <w:pPr>
        <w:pStyle w:val="ListParagraph"/>
      </w:pPr>
    </w:p>
    <w:p w14:paraId="24234401" w14:textId="77777777" w:rsidR="005C51C7" w:rsidRPr="005C51C7" w:rsidRDefault="005C51C7" w:rsidP="005C51C7">
      <w:pPr>
        <w:rPr>
          <w:rFonts w:ascii="Bookman Old Style" w:hAnsi="Bookman Old Style"/>
          <w:b/>
          <w:sz w:val="28"/>
          <w:szCs w:val="28"/>
        </w:rPr>
      </w:pPr>
      <w:r w:rsidRPr="00521B1E">
        <w:rPr>
          <w:rFonts w:ascii="Bookman Old Style" w:hAnsi="Bookman Old Style"/>
          <w:b/>
          <w:sz w:val="28"/>
          <w:szCs w:val="28"/>
        </w:rPr>
        <w:t>I</w:t>
      </w:r>
      <w:r w:rsidR="007C6A7E">
        <w:rPr>
          <w:rFonts w:ascii="Bookman Old Style" w:hAnsi="Bookman Old Style"/>
          <w:b/>
          <w:sz w:val="28"/>
          <w:szCs w:val="28"/>
        </w:rPr>
        <w:t>I</w:t>
      </w:r>
      <w:r w:rsidR="004C4465">
        <w:rPr>
          <w:rFonts w:ascii="Bookman Old Style" w:hAnsi="Bookman Old Style"/>
          <w:b/>
          <w:sz w:val="28"/>
          <w:szCs w:val="28"/>
        </w:rPr>
        <w:t>I</w:t>
      </w:r>
      <w:r w:rsidRPr="00521B1E">
        <w:rPr>
          <w:rFonts w:ascii="Bookman Old Style" w:hAnsi="Bookman Old Style"/>
          <w:b/>
          <w:sz w:val="28"/>
          <w:szCs w:val="28"/>
        </w:rPr>
        <w:t xml:space="preserve">. </w:t>
      </w:r>
      <w:r w:rsidR="004C4465">
        <w:rPr>
          <w:rFonts w:ascii="Bookman Old Style" w:hAnsi="Bookman Old Style"/>
          <w:b/>
          <w:sz w:val="28"/>
          <w:szCs w:val="28"/>
        </w:rPr>
        <w:t xml:space="preserve">Ongoing Oversight </w:t>
      </w:r>
    </w:p>
    <w:p w14:paraId="77F49A59" w14:textId="77777777" w:rsidR="00265DE7" w:rsidRDefault="00265DE7" w:rsidP="005C51C7">
      <w:pPr>
        <w:pStyle w:val="ListParagraph"/>
        <w:ind w:left="0"/>
      </w:pPr>
    </w:p>
    <w:p w14:paraId="7DD24D2D" w14:textId="77777777" w:rsidR="002D11BB" w:rsidRDefault="005C51C7" w:rsidP="00FE167C">
      <w:pPr>
        <w:numPr>
          <w:ilvl w:val="0"/>
          <w:numId w:val="6"/>
        </w:numPr>
      </w:pPr>
      <w:r>
        <w:t xml:space="preserve">How will information and documents be disseminated to (e.g. IRB approvals/modifications) and collected from (e.g. information for continuing review) </w:t>
      </w:r>
      <w:proofErr w:type="gramStart"/>
      <w:r>
        <w:t>relying</w:t>
      </w:r>
      <w:proofErr w:type="gramEnd"/>
      <w:r>
        <w:t xml:space="preserve"> site study teams?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  <w:r>
        <w:t xml:space="preserve"> </w:t>
      </w:r>
    </w:p>
    <w:p w14:paraId="07E7B980" w14:textId="77777777" w:rsidR="00D84D0A" w:rsidRDefault="00D84D0A" w:rsidP="00D84D0A">
      <w:pPr>
        <w:ind w:left="720"/>
      </w:pPr>
    </w:p>
    <w:p w14:paraId="5FC42A9B" w14:textId="77777777" w:rsidR="00D84D0A" w:rsidRDefault="00D84D0A" w:rsidP="00FE167C">
      <w:pPr>
        <w:numPr>
          <w:ilvl w:val="0"/>
          <w:numId w:val="6"/>
        </w:numPr>
      </w:pPr>
      <w:r>
        <w:t xml:space="preserve">How </w:t>
      </w:r>
      <w:r w:rsidRPr="005A38DC">
        <w:t xml:space="preserve">will you ensure that </w:t>
      </w:r>
      <w:proofErr w:type="gramStart"/>
      <w:r w:rsidR="00A61A61">
        <w:t>relying</w:t>
      </w:r>
      <w:proofErr w:type="gramEnd"/>
      <w:r w:rsidR="00A61A61">
        <w:t xml:space="preserve"> </w:t>
      </w:r>
      <w:r w:rsidRPr="005A38DC">
        <w:t>sites record complete and accurate study data and transmit data in secure manner to the data center</w:t>
      </w:r>
      <w:r>
        <w:t xml:space="preserve">?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03A3649D" w14:textId="77777777" w:rsidR="00D84D0A" w:rsidRDefault="00D84D0A" w:rsidP="00D84D0A">
      <w:pPr>
        <w:pStyle w:val="ListParagraph"/>
      </w:pPr>
    </w:p>
    <w:p w14:paraId="2E578885" w14:textId="77777777" w:rsidR="00D84D0A" w:rsidRDefault="00D84D0A" w:rsidP="00FE167C">
      <w:pPr>
        <w:numPr>
          <w:ilvl w:val="0"/>
          <w:numId w:val="6"/>
        </w:numPr>
      </w:pPr>
      <w:r>
        <w:t xml:space="preserve">How will you monitor protocol compliance at the relying sites?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6F1D139B" w14:textId="77777777" w:rsidR="00D84D0A" w:rsidRDefault="00D84D0A" w:rsidP="00D84D0A">
      <w:pPr>
        <w:pStyle w:val="ListParagraph"/>
      </w:pPr>
    </w:p>
    <w:p w14:paraId="4986117A" w14:textId="77777777" w:rsidR="00D84D0A" w:rsidRDefault="00D84D0A" w:rsidP="00FE167C">
      <w:pPr>
        <w:numPr>
          <w:ilvl w:val="0"/>
          <w:numId w:val="6"/>
        </w:numPr>
      </w:pPr>
      <w:r>
        <w:t xml:space="preserve">How </w:t>
      </w:r>
      <w:r w:rsidRPr="0003457F">
        <w:t>will</w:t>
      </w:r>
      <w:r>
        <w:t xml:space="preserve"> it</w:t>
      </w:r>
      <w:r w:rsidRPr="0003457F">
        <w:t xml:space="preserve"> be ensured that </w:t>
      </w:r>
      <w:proofErr w:type="gramStart"/>
      <w:r w:rsidR="00A61A61">
        <w:t>relying</w:t>
      </w:r>
      <w:proofErr w:type="gramEnd"/>
      <w:r w:rsidR="00A61A61">
        <w:t xml:space="preserve"> </w:t>
      </w:r>
      <w:r w:rsidRPr="0003457F">
        <w:t>sites are meeting enrollment goals</w:t>
      </w:r>
      <w:r>
        <w:t>,</w:t>
      </w:r>
      <w:r w:rsidRPr="0003457F">
        <w:t xml:space="preserve"> subjects are completing study procedures</w:t>
      </w:r>
      <w:r>
        <w:t>,</w:t>
      </w:r>
      <w:r w:rsidRPr="0003457F">
        <w:t xml:space="preserve"> and problems with study progress </w:t>
      </w:r>
      <w:r>
        <w:t>are</w:t>
      </w:r>
      <w:r w:rsidRPr="0003457F">
        <w:t xml:space="preserve"> managed (e.g., </w:t>
      </w:r>
      <w:r>
        <w:t>modification</w:t>
      </w:r>
      <w:r w:rsidRPr="0003457F">
        <w:t xml:space="preserve"> to study design or eligibility criteria or adding new sites)</w:t>
      </w:r>
      <w:r>
        <w:t xml:space="preserve">?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37594C03" w14:textId="77777777" w:rsidR="00D84D0A" w:rsidRDefault="00D84D0A" w:rsidP="00D84D0A">
      <w:pPr>
        <w:pStyle w:val="ListParagraph"/>
      </w:pPr>
    </w:p>
    <w:p w14:paraId="77C5EEFF" w14:textId="77777777" w:rsidR="00D84D0A" w:rsidRDefault="00D84D0A" w:rsidP="00FE167C">
      <w:pPr>
        <w:numPr>
          <w:ilvl w:val="0"/>
          <w:numId w:val="6"/>
        </w:numPr>
      </w:pPr>
      <w:r>
        <w:t>How will you ensure the</w:t>
      </w:r>
      <w:r w:rsidR="00A61A61">
        <w:t xml:space="preserve"> relying</w:t>
      </w:r>
      <w:r>
        <w:t xml:space="preserve"> sites provide timely notification about adverse events and protocol non-compliance?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7F6E99A7" w14:textId="77777777" w:rsidR="00D84D0A" w:rsidRDefault="00D84D0A" w:rsidP="00D84D0A">
      <w:pPr>
        <w:pStyle w:val="ListParagraph"/>
      </w:pPr>
    </w:p>
    <w:p w14:paraId="5109A6F5" w14:textId="77777777" w:rsidR="00D84D0A" w:rsidRDefault="00D84D0A" w:rsidP="00FE167C">
      <w:pPr>
        <w:numPr>
          <w:ilvl w:val="0"/>
          <w:numId w:val="6"/>
        </w:numPr>
      </w:pPr>
      <w:r>
        <w:t xml:space="preserve">What is your plan for collecting source documents from </w:t>
      </w:r>
      <w:proofErr w:type="gramStart"/>
      <w:r>
        <w:t>relying</w:t>
      </w:r>
      <w:proofErr w:type="gramEnd"/>
      <w:r>
        <w:t xml:space="preserve"> sites to validate accuracy of study data and compliance with the protocol?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7A56F89D" w14:textId="77777777" w:rsidR="00D84D0A" w:rsidRDefault="00D84D0A" w:rsidP="00D84D0A">
      <w:pPr>
        <w:pStyle w:val="ListParagraph"/>
      </w:pPr>
    </w:p>
    <w:p w14:paraId="758CA9A6" w14:textId="77777777" w:rsidR="00D84D0A" w:rsidRDefault="00D84D0A" w:rsidP="00FE167C">
      <w:pPr>
        <w:numPr>
          <w:ilvl w:val="0"/>
          <w:numId w:val="6"/>
        </w:numPr>
      </w:pPr>
      <w:r>
        <w:t xml:space="preserve">Who will be monitoring the data to ensure safety of the study?  </w:t>
      </w:r>
      <w:r w:rsidRPr="00071453">
        <w:t>[</w:t>
      </w:r>
      <w:r>
        <w:t xml:space="preserve">For studies that are greater than minimal risk, </w:t>
      </w:r>
      <w:r w:rsidRPr="00071453">
        <w:t>include a complete data safety monitoring plan with your protocol]</w:t>
      </w:r>
      <w:r>
        <w:t xml:space="preserve"> </w:t>
      </w:r>
      <w:r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60A5">
        <w:rPr>
          <w:sz w:val="22"/>
          <w:szCs w:val="22"/>
          <w:u w:val="single"/>
        </w:rPr>
        <w:instrText xml:space="preserve"> FORMTEXT </w:instrText>
      </w:r>
      <w:r w:rsidRPr="009C60A5">
        <w:rPr>
          <w:sz w:val="22"/>
          <w:szCs w:val="22"/>
          <w:u w:val="single"/>
        </w:rPr>
      </w:r>
      <w:r w:rsidRPr="009C60A5">
        <w:rPr>
          <w:sz w:val="22"/>
          <w:szCs w:val="22"/>
          <w:u w:val="single"/>
        </w:rPr>
        <w:fldChar w:fldCharType="separate"/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noProof/>
          <w:sz w:val="22"/>
          <w:szCs w:val="22"/>
          <w:u w:val="single"/>
        </w:rPr>
        <w:t> </w:t>
      </w:r>
      <w:r w:rsidRPr="009C60A5">
        <w:rPr>
          <w:sz w:val="22"/>
          <w:szCs w:val="22"/>
          <w:u w:val="single"/>
        </w:rPr>
        <w:fldChar w:fldCharType="end"/>
      </w:r>
    </w:p>
    <w:p w14:paraId="30554702" w14:textId="77777777" w:rsidR="004C4465" w:rsidRDefault="004C4465" w:rsidP="002D11BB">
      <w:pPr>
        <w:pStyle w:val="ListParagraph"/>
      </w:pPr>
    </w:p>
    <w:p w14:paraId="5291DB63" w14:textId="77777777" w:rsidR="004C4465" w:rsidRDefault="004C4465" w:rsidP="004C4465">
      <w:pPr>
        <w:rPr>
          <w:rFonts w:ascii="Bookman Old Style" w:hAnsi="Bookman Old Style"/>
          <w:b/>
          <w:sz w:val="28"/>
          <w:szCs w:val="28"/>
        </w:rPr>
      </w:pPr>
      <w:r w:rsidRPr="00521B1E">
        <w:rPr>
          <w:rFonts w:ascii="Bookman Old Style" w:hAnsi="Bookman Old Style"/>
          <w:b/>
          <w:sz w:val="28"/>
          <w:szCs w:val="28"/>
        </w:rPr>
        <w:t>I</w:t>
      </w:r>
      <w:r>
        <w:rPr>
          <w:rFonts w:ascii="Bookman Old Style" w:hAnsi="Bookman Old Style"/>
          <w:b/>
          <w:sz w:val="28"/>
          <w:szCs w:val="28"/>
        </w:rPr>
        <w:t>V</w:t>
      </w:r>
      <w:r w:rsidRPr="00521B1E">
        <w:rPr>
          <w:rFonts w:ascii="Bookman Old Style" w:hAnsi="Bookman Old Style"/>
          <w:b/>
          <w:sz w:val="28"/>
          <w:szCs w:val="28"/>
        </w:rPr>
        <w:t xml:space="preserve">. </w:t>
      </w:r>
      <w:r>
        <w:rPr>
          <w:rFonts w:ascii="Bookman Old Style" w:hAnsi="Bookman Old Style"/>
          <w:b/>
          <w:sz w:val="28"/>
          <w:szCs w:val="28"/>
        </w:rPr>
        <w:t>Points of Contact</w:t>
      </w:r>
    </w:p>
    <w:p w14:paraId="409A3FA1" w14:textId="77777777" w:rsidR="004C4465" w:rsidRPr="00521B1E" w:rsidRDefault="004C4465" w:rsidP="004C4465">
      <w:pPr>
        <w:rPr>
          <w:rFonts w:ascii="Bookman Old Style" w:hAnsi="Bookman Old Style"/>
          <w:b/>
          <w:sz w:val="28"/>
          <w:szCs w:val="28"/>
        </w:rPr>
      </w:pPr>
    </w:p>
    <w:p w14:paraId="7887D515" w14:textId="77777777" w:rsidR="004C4465" w:rsidRDefault="0067527A" w:rsidP="004C4465">
      <w:pPr>
        <w:numPr>
          <w:ilvl w:val="0"/>
          <w:numId w:val="1"/>
        </w:numPr>
      </w:pPr>
      <w:r>
        <w:t xml:space="preserve">Which individual(s) will serve as the point of contact between the KUMC study team and study teams at </w:t>
      </w:r>
      <w:proofErr w:type="gramStart"/>
      <w:r>
        <w:t>relying</w:t>
      </w:r>
      <w:proofErr w:type="gramEnd"/>
      <w:r>
        <w:t xml:space="preserve"> sites?</w:t>
      </w:r>
      <w:bookmarkStart w:id="1" w:name="Text29"/>
      <w:r w:rsidR="004C4465" w:rsidRPr="005C51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C4465"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4465" w:rsidRPr="009C60A5">
        <w:rPr>
          <w:sz w:val="22"/>
          <w:szCs w:val="22"/>
          <w:u w:val="single"/>
        </w:rPr>
        <w:instrText xml:space="preserve"> FORMTEXT </w:instrText>
      </w:r>
      <w:r w:rsidR="004C4465" w:rsidRPr="009C60A5">
        <w:rPr>
          <w:sz w:val="22"/>
          <w:szCs w:val="22"/>
          <w:u w:val="single"/>
        </w:rPr>
      </w:r>
      <w:r w:rsidR="004C4465" w:rsidRPr="009C60A5">
        <w:rPr>
          <w:sz w:val="22"/>
          <w:szCs w:val="22"/>
          <w:u w:val="single"/>
        </w:rPr>
        <w:fldChar w:fldCharType="separate"/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sz w:val="22"/>
          <w:szCs w:val="22"/>
          <w:u w:val="single"/>
        </w:rPr>
        <w:fldChar w:fldCharType="end"/>
      </w:r>
      <w:bookmarkEnd w:id="1"/>
    </w:p>
    <w:p w14:paraId="0E067F6B" w14:textId="77777777" w:rsidR="004C4465" w:rsidRDefault="004C4465" w:rsidP="004C4465">
      <w:pPr>
        <w:ind w:left="720"/>
      </w:pPr>
    </w:p>
    <w:p w14:paraId="2A52D7DB" w14:textId="77777777" w:rsidR="004C4465" w:rsidRPr="005C51C7" w:rsidRDefault="0067527A" w:rsidP="004C4465">
      <w:pPr>
        <w:numPr>
          <w:ilvl w:val="0"/>
          <w:numId w:val="1"/>
        </w:numPr>
      </w:pPr>
      <w:r>
        <w:t xml:space="preserve">Which individual(s) will serve as the point of contact between the KUMC IRB and the KUMC study team?  </w:t>
      </w:r>
      <w:r w:rsidR="004C4465" w:rsidRPr="009C60A5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4465" w:rsidRPr="009C60A5">
        <w:rPr>
          <w:sz w:val="22"/>
          <w:szCs w:val="22"/>
          <w:u w:val="single"/>
        </w:rPr>
        <w:instrText xml:space="preserve"> FORMTEXT </w:instrText>
      </w:r>
      <w:r w:rsidR="004C4465" w:rsidRPr="009C60A5">
        <w:rPr>
          <w:sz w:val="22"/>
          <w:szCs w:val="22"/>
          <w:u w:val="single"/>
        </w:rPr>
      </w:r>
      <w:r w:rsidR="004C4465" w:rsidRPr="009C60A5">
        <w:rPr>
          <w:sz w:val="22"/>
          <w:szCs w:val="22"/>
          <w:u w:val="single"/>
        </w:rPr>
        <w:fldChar w:fldCharType="separate"/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noProof/>
          <w:sz w:val="22"/>
          <w:szCs w:val="22"/>
          <w:u w:val="single"/>
        </w:rPr>
        <w:t> </w:t>
      </w:r>
      <w:r w:rsidR="004C4465" w:rsidRPr="009C60A5">
        <w:rPr>
          <w:sz w:val="22"/>
          <w:szCs w:val="22"/>
          <w:u w:val="single"/>
        </w:rPr>
        <w:fldChar w:fldCharType="end"/>
      </w:r>
    </w:p>
    <w:p w14:paraId="472FB7F0" w14:textId="77777777" w:rsidR="004C4465" w:rsidRDefault="004C4465" w:rsidP="004C4465">
      <w:pPr>
        <w:pStyle w:val="ListParagraph"/>
      </w:pPr>
    </w:p>
    <w:p w14:paraId="0CB041B1" w14:textId="77777777" w:rsidR="004C4465" w:rsidRDefault="004C4465" w:rsidP="002D11BB">
      <w:pPr>
        <w:pStyle w:val="ListParagraph"/>
      </w:pPr>
    </w:p>
    <w:p w14:paraId="60D4CC0F" w14:textId="77777777" w:rsidR="004C4465" w:rsidRDefault="004C4465" w:rsidP="002D11BB">
      <w:pPr>
        <w:pStyle w:val="ListParagraph"/>
      </w:pPr>
    </w:p>
    <w:p w14:paraId="5EA55475" w14:textId="77777777" w:rsidR="004C4465" w:rsidRDefault="004C4465" w:rsidP="002D11BB">
      <w:pPr>
        <w:pStyle w:val="ListParagraph"/>
      </w:pPr>
    </w:p>
    <w:p w14:paraId="3A8D3EEF" w14:textId="77777777" w:rsidR="004C4465" w:rsidRPr="00891F75" w:rsidRDefault="004C4465" w:rsidP="00891F75">
      <w:pPr>
        <w:rPr>
          <w:b/>
          <w:sz w:val="28"/>
          <w:szCs w:val="28"/>
        </w:rPr>
      </w:pPr>
      <w:r w:rsidRPr="00891F75">
        <w:rPr>
          <w:b/>
          <w:sz w:val="28"/>
          <w:szCs w:val="28"/>
        </w:rPr>
        <w:t xml:space="preserve">For questions about this form, please contact the IRB Office at (913) 588-1240 or </w:t>
      </w:r>
      <w:hyperlink r:id="rId9" w:history="1">
        <w:r w:rsidR="000D05A5" w:rsidRPr="00891F75">
          <w:rPr>
            <w:rStyle w:val="Hyperlink"/>
            <w:b/>
            <w:sz w:val="28"/>
            <w:szCs w:val="28"/>
          </w:rPr>
          <w:t>IRBhelp@kumc.edu</w:t>
        </w:r>
      </w:hyperlink>
    </w:p>
    <w:p w14:paraId="57B421AD" w14:textId="77777777" w:rsidR="000D05A5" w:rsidRPr="000D05A5" w:rsidRDefault="000D05A5" w:rsidP="002D11BB">
      <w:pPr>
        <w:pStyle w:val="ListParagraph"/>
        <w:rPr>
          <w:b/>
          <w:sz w:val="28"/>
          <w:szCs w:val="28"/>
        </w:rPr>
      </w:pPr>
    </w:p>
    <w:sectPr w:rsidR="000D05A5" w:rsidRPr="000D05A5" w:rsidSect="001C0981">
      <w:footerReference w:type="default" r:id="rId10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C9F5" w14:textId="77777777" w:rsidR="00834371" w:rsidRDefault="00834371">
      <w:r>
        <w:separator/>
      </w:r>
    </w:p>
  </w:endnote>
  <w:endnote w:type="continuationSeparator" w:id="0">
    <w:p w14:paraId="17F347C6" w14:textId="77777777" w:rsidR="00834371" w:rsidRDefault="0083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1556" w14:textId="77777777" w:rsidR="00F36F1B" w:rsidRDefault="00F36F1B" w:rsidP="00716204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21630">
      <w:rPr>
        <w:noProof/>
      </w:rPr>
      <w:t>1</w:t>
    </w:r>
    <w:r>
      <w:fldChar w:fldCharType="end"/>
    </w:r>
    <w:r>
      <w:t xml:space="preserve"> of </w:t>
    </w:r>
    <w:r w:rsidR="00891F75">
      <w:fldChar w:fldCharType="begin"/>
    </w:r>
    <w:r w:rsidR="00891F75">
      <w:instrText xml:space="preserve"> NUMPAGES </w:instrText>
    </w:r>
    <w:r w:rsidR="00891F75">
      <w:fldChar w:fldCharType="separate"/>
    </w:r>
    <w:r w:rsidR="00821630">
      <w:rPr>
        <w:noProof/>
      </w:rPr>
      <w:t>2</w:t>
    </w:r>
    <w:r w:rsidR="00891F75">
      <w:rPr>
        <w:noProof/>
      </w:rPr>
      <w:fldChar w:fldCharType="end"/>
    </w:r>
  </w:p>
  <w:p w14:paraId="4E32528B" w14:textId="799223E9" w:rsidR="00F36F1B" w:rsidRPr="00B96165" w:rsidRDefault="00F36F1B" w:rsidP="00B96165">
    <w:pPr>
      <w:pStyle w:val="Footer"/>
      <w:rPr>
        <w:sz w:val="18"/>
        <w:szCs w:val="18"/>
      </w:rPr>
    </w:pPr>
    <w:r>
      <w:rPr>
        <w:sz w:val="18"/>
        <w:szCs w:val="18"/>
      </w:rPr>
      <w:t xml:space="preserve">Rev.  </w:t>
    </w:r>
    <w:r w:rsidR="00891F75">
      <w:rPr>
        <w:sz w:val="18"/>
        <w:szCs w:val="18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8A38" w14:textId="77777777" w:rsidR="00834371" w:rsidRDefault="00834371">
      <w:r>
        <w:separator/>
      </w:r>
    </w:p>
  </w:footnote>
  <w:footnote w:type="continuationSeparator" w:id="0">
    <w:p w14:paraId="669C2DB0" w14:textId="77777777" w:rsidR="00834371" w:rsidRDefault="0083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A7C"/>
    <w:multiLevelType w:val="hybridMultilevel"/>
    <w:tmpl w:val="02C494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DC3E9D"/>
    <w:multiLevelType w:val="hybridMultilevel"/>
    <w:tmpl w:val="C776903E"/>
    <w:lvl w:ilvl="0" w:tplc="448C2E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57A62"/>
    <w:multiLevelType w:val="hybridMultilevel"/>
    <w:tmpl w:val="955C9834"/>
    <w:lvl w:ilvl="0" w:tplc="448C2E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154DD"/>
    <w:multiLevelType w:val="hybridMultilevel"/>
    <w:tmpl w:val="C776903E"/>
    <w:lvl w:ilvl="0" w:tplc="448C2E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A253A"/>
    <w:multiLevelType w:val="hybridMultilevel"/>
    <w:tmpl w:val="033EB9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31998"/>
    <w:multiLevelType w:val="hybridMultilevel"/>
    <w:tmpl w:val="C776903E"/>
    <w:lvl w:ilvl="0" w:tplc="448C2E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9568B"/>
    <w:multiLevelType w:val="hybridMultilevel"/>
    <w:tmpl w:val="F984E7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672935">
    <w:abstractNumId w:val="1"/>
  </w:num>
  <w:num w:numId="2" w16cid:durableId="1426341763">
    <w:abstractNumId w:val="4"/>
  </w:num>
  <w:num w:numId="3" w16cid:durableId="1119955355">
    <w:abstractNumId w:val="2"/>
  </w:num>
  <w:num w:numId="4" w16cid:durableId="1829439782">
    <w:abstractNumId w:val="6"/>
  </w:num>
  <w:num w:numId="5" w16cid:durableId="913779853">
    <w:abstractNumId w:val="0"/>
  </w:num>
  <w:num w:numId="6" w16cid:durableId="1731033525">
    <w:abstractNumId w:val="3"/>
  </w:num>
  <w:num w:numId="7" w16cid:durableId="204959694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yLR3XVgvgBrg3kdvZ+gVyU9mr8X/AUa6AFlD8AnzNWg6ydrzaqUKZ25QKVzpX95zWd4JxIRHBese1iVHLQbXg==" w:salt="IltvgEob02kGkUzJYqc72w==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BD"/>
    <w:rsid w:val="00000DBC"/>
    <w:rsid w:val="0000481F"/>
    <w:rsid w:val="00006000"/>
    <w:rsid w:val="00006E1B"/>
    <w:rsid w:val="00015FF5"/>
    <w:rsid w:val="000160D4"/>
    <w:rsid w:val="00020E05"/>
    <w:rsid w:val="000215E9"/>
    <w:rsid w:val="000216DB"/>
    <w:rsid w:val="000238BA"/>
    <w:rsid w:val="00023C21"/>
    <w:rsid w:val="00026E0C"/>
    <w:rsid w:val="000306DB"/>
    <w:rsid w:val="00032200"/>
    <w:rsid w:val="000327D8"/>
    <w:rsid w:val="00034BCA"/>
    <w:rsid w:val="000352F1"/>
    <w:rsid w:val="00042FE4"/>
    <w:rsid w:val="000446F9"/>
    <w:rsid w:val="000468A1"/>
    <w:rsid w:val="00047280"/>
    <w:rsid w:val="0005332E"/>
    <w:rsid w:val="0005776E"/>
    <w:rsid w:val="000622C6"/>
    <w:rsid w:val="000636CF"/>
    <w:rsid w:val="000757FB"/>
    <w:rsid w:val="00077E23"/>
    <w:rsid w:val="00077F59"/>
    <w:rsid w:val="00082A35"/>
    <w:rsid w:val="00082BAC"/>
    <w:rsid w:val="000860FB"/>
    <w:rsid w:val="00087077"/>
    <w:rsid w:val="000870FB"/>
    <w:rsid w:val="00090E7C"/>
    <w:rsid w:val="00090FC3"/>
    <w:rsid w:val="000919D9"/>
    <w:rsid w:val="00092799"/>
    <w:rsid w:val="0009316D"/>
    <w:rsid w:val="000937C0"/>
    <w:rsid w:val="000970DC"/>
    <w:rsid w:val="000B2204"/>
    <w:rsid w:val="000B44A1"/>
    <w:rsid w:val="000B5AD2"/>
    <w:rsid w:val="000B640D"/>
    <w:rsid w:val="000C08D7"/>
    <w:rsid w:val="000C5664"/>
    <w:rsid w:val="000D05A5"/>
    <w:rsid w:val="000D0F13"/>
    <w:rsid w:val="000D4CC9"/>
    <w:rsid w:val="000D6E92"/>
    <w:rsid w:val="000D7010"/>
    <w:rsid w:val="000E4938"/>
    <w:rsid w:val="000E7E29"/>
    <w:rsid w:val="000F21EB"/>
    <w:rsid w:val="000F2C99"/>
    <w:rsid w:val="000F3411"/>
    <w:rsid w:val="000F3ADF"/>
    <w:rsid w:val="000F556B"/>
    <w:rsid w:val="000F58A2"/>
    <w:rsid w:val="0010043C"/>
    <w:rsid w:val="00100BD8"/>
    <w:rsid w:val="00104561"/>
    <w:rsid w:val="00106F4B"/>
    <w:rsid w:val="00107CA1"/>
    <w:rsid w:val="00110C02"/>
    <w:rsid w:val="00112349"/>
    <w:rsid w:val="00113F27"/>
    <w:rsid w:val="00114EA7"/>
    <w:rsid w:val="001163CF"/>
    <w:rsid w:val="001220B2"/>
    <w:rsid w:val="00122375"/>
    <w:rsid w:val="00122512"/>
    <w:rsid w:val="00127CE6"/>
    <w:rsid w:val="00131841"/>
    <w:rsid w:val="00132FBD"/>
    <w:rsid w:val="00135D1C"/>
    <w:rsid w:val="00135E1E"/>
    <w:rsid w:val="001376E2"/>
    <w:rsid w:val="0014003A"/>
    <w:rsid w:val="001408FF"/>
    <w:rsid w:val="00140BEF"/>
    <w:rsid w:val="00140E80"/>
    <w:rsid w:val="00141851"/>
    <w:rsid w:val="001420A4"/>
    <w:rsid w:val="00146FFC"/>
    <w:rsid w:val="00147C1F"/>
    <w:rsid w:val="00152061"/>
    <w:rsid w:val="00152815"/>
    <w:rsid w:val="001618F3"/>
    <w:rsid w:val="00163BBD"/>
    <w:rsid w:val="001651C9"/>
    <w:rsid w:val="001662C2"/>
    <w:rsid w:val="00167C14"/>
    <w:rsid w:val="00170796"/>
    <w:rsid w:val="00174BC9"/>
    <w:rsid w:val="00176F60"/>
    <w:rsid w:val="0017745F"/>
    <w:rsid w:val="00177537"/>
    <w:rsid w:val="001852A8"/>
    <w:rsid w:val="00187893"/>
    <w:rsid w:val="001947BC"/>
    <w:rsid w:val="00194C77"/>
    <w:rsid w:val="00196B6A"/>
    <w:rsid w:val="001B0676"/>
    <w:rsid w:val="001B1E8E"/>
    <w:rsid w:val="001B6DD7"/>
    <w:rsid w:val="001C0981"/>
    <w:rsid w:val="001C0E5A"/>
    <w:rsid w:val="001C4468"/>
    <w:rsid w:val="001C6195"/>
    <w:rsid w:val="001C75C5"/>
    <w:rsid w:val="001D09BB"/>
    <w:rsid w:val="001D2D7F"/>
    <w:rsid w:val="001D6F13"/>
    <w:rsid w:val="001D766D"/>
    <w:rsid w:val="001E0914"/>
    <w:rsid w:val="001E0A56"/>
    <w:rsid w:val="001E1B23"/>
    <w:rsid w:val="001E3813"/>
    <w:rsid w:val="001E60FA"/>
    <w:rsid w:val="001E7089"/>
    <w:rsid w:val="001F13AD"/>
    <w:rsid w:val="001F2878"/>
    <w:rsid w:val="001F2DD8"/>
    <w:rsid w:val="001F62E4"/>
    <w:rsid w:val="001F7367"/>
    <w:rsid w:val="002009F1"/>
    <w:rsid w:val="00200EF0"/>
    <w:rsid w:val="002011BF"/>
    <w:rsid w:val="002020BF"/>
    <w:rsid w:val="00207878"/>
    <w:rsid w:val="00214E1C"/>
    <w:rsid w:val="00217F07"/>
    <w:rsid w:val="00226481"/>
    <w:rsid w:val="00233B3D"/>
    <w:rsid w:val="00233C64"/>
    <w:rsid w:val="00236742"/>
    <w:rsid w:val="0024035E"/>
    <w:rsid w:val="002423CB"/>
    <w:rsid w:val="00242F67"/>
    <w:rsid w:val="00243A6C"/>
    <w:rsid w:val="00245726"/>
    <w:rsid w:val="002465A2"/>
    <w:rsid w:val="00246CA7"/>
    <w:rsid w:val="00253249"/>
    <w:rsid w:val="00260241"/>
    <w:rsid w:val="0026231B"/>
    <w:rsid w:val="002646DB"/>
    <w:rsid w:val="002647B4"/>
    <w:rsid w:val="002647DD"/>
    <w:rsid w:val="00265DE7"/>
    <w:rsid w:val="00271040"/>
    <w:rsid w:val="002713A2"/>
    <w:rsid w:val="00271863"/>
    <w:rsid w:val="00273B56"/>
    <w:rsid w:val="002801B1"/>
    <w:rsid w:val="002826F9"/>
    <w:rsid w:val="00285C51"/>
    <w:rsid w:val="00287326"/>
    <w:rsid w:val="00290529"/>
    <w:rsid w:val="002A30E1"/>
    <w:rsid w:val="002A3DCC"/>
    <w:rsid w:val="002A5148"/>
    <w:rsid w:val="002B3797"/>
    <w:rsid w:val="002C1F21"/>
    <w:rsid w:val="002C23AD"/>
    <w:rsid w:val="002C3812"/>
    <w:rsid w:val="002C3C27"/>
    <w:rsid w:val="002C7366"/>
    <w:rsid w:val="002C7589"/>
    <w:rsid w:val="002D11BB"/>
    <w:rsid w:val="002D52B0"/>
    <w:rsid w:val="002D5AF4"/>
    <w:rsid w:val="002D636F"/>
    <w:rsid w:val="002D689D"/>
    <w:rsid w:val="002D784C"/>
    <w:rsid w:val="002D7F5B"/>
    <w:rsid w:val="002E1584"/>
    <w:rsid w:val="002E47AA"/>
    <w:rsid w:val="002F4C57"/>
    <w:rsid w:val="002F720A"/>
    <w:rsid w:val="002F7AB1"/>
    <w:rsid w:val="003011E2"/>
    <w:rsid w:val="00305222"/>
    <w:rsid w:val="003069DD"/>
    <w:rsid w:val="00310794"/>
    <w:rsid w:val="003128FE"/>
    <w:rsid w:val="00312A26"/>
    <w:rsid w:val="003141D7"/>
    <w:rsid w:val="00315AA5"/>
    <w:rsid w:val="00316E4F"/>
    <w:rsid w:val="00317BD0"/>
    <w:rsid w:val="00320A09"/>
    <w:rsid w:val="00320DEF"/>
    <w:rsid w:val="00320E66"/>
    <w:rsid w:val="0032224E"/>
    <w:rsid w:val="00323CBB"/>
    <w:rsid w:val="00324683"/>
    <w:rsid w:val="0032563E"/>
    <w:rsid w:val="00331336"/>
    <w:rsid w:val="00331F2E"/>
    <w:rsid w:val="00333352"/>
    <w:rsid w:val="00333C9A"/>
    <w:rsid w:val="003347CF"/>
    <w:rsid w:val="00335AF0"/>
    <w:rsid w:val="00340370"/>
    <w:rsid w:val="00341622"/>
    <w:rsid w:val="003436DE"/>
    <w:rsid w:val="0034583A"/>
    <w:rsid w:val="003510B6"/>
    <w:rsid w:val="0035205E"/>
    <w:rsid w:val="00354FC9"/>
    <w:rsid w:val="00357589"/>
    <w:rsid w:val="003577B0"/>
    <w:rsid w:val="00360835"/>
    <w:rsid w:val="003629A6"/>
    <w:rsid w:val="00363EEC"/>
    <w:rsid w:val="00366935"/>
    <w:rsid w:val="00366DF4"/>
    <w:rsid w:val="00370868"/>
    <w:rsid w:val="00375D96"/>
    <w:rsid w:val="00376D29"/>
    <w:rsid w:val="003775A9"/>
    <w:rsid w:val="003839B8"/>
    <w:rsid w:val="003842A7"/>
    <w:rsid w:val="00386F6F"/>
    <w:rsid w:val="00394803"/>
    <w:rsid w:val="003A61A2"/>
    <w:rsid w:val="003A6819"/>
    <w:rsid w:val="003A7FC3"/>
    <w:rsid w:val="003B30AC"/>
    <w:rsid w:val="003B3FE8"/>
    <w:rsid w:val="003C3EFE"/>
    <w:rsid w:val="003C5322"/>
    <w:rsid w:val="003C5862"/>
    <w:rsid w:val="003E62E1"/>
    <w:rsid w:val="003E7C29"/>
    <w:rsid w:val="003F0462"/>
    <w:rsid w:val="003F12FD"/>
    <w:rsid w:val="003F2644"/>
    <w:rsid w:val="003F30C1"/>
    <w:rsid w:val="003F7291"/>
    <w:rsid w:val="004068DB"/>
    <w:rsid w:val="00417910"/>
    <w:rsid w:val="00424701"/>
    <w:rsid w:val="00424BEA"/>
    <w:rsid w:val="0042548B"/>
    <w:rsid w:val="00426A55"/>
    <w:rsid w:val="00430EA8"/>
    <w:rsid w:val="00433A45"/>
    <w:rsid w:val="00433F95"/>
    <w:rsid w:val="0043702A"/>
    <w:rsid w:val="00437BAD"/>
    <w:rsid w:val="004408B8"/>
    <w:rsid w:val="004459CA"/>
    <w:rsid w:val="0044624F"/>
    <w:rsid w:val="004464E2"/>
    <w:rsid w:val="0044671E"/>
    <w:rsid w:val="00450937"/>
    <w:rsid w:val="00452843"/>
    <w:rsid w:val="00453E57"/>
    <w:rsid w:val="00454CBE"/>
    <w:rsid w:val="00455541"/>
    <w:rsid w:val="00455C81"/>
    <w:rsid w:val="004578FB"/>
    <w:rsid w:val="00460ECC"/>
    <w:rsid w:val="0046240C"/>
    <w:rsid w:val="004658F1"/>
    <w:rsid w:val="00465CC1"/>
    <w:rsid w:val="004679A5"/>
    <w:rsid w:val="0047468A"/>
    <w:rsid w:val="0047676A"/>
    <w:rsid w:val="004814AF"/>
    <w:rsid w:val="00483C05"/>
    <w:rsid w:val="00487314"/>
    <w:rsid w:val="00487D93"/>
    <w:rsid w:val="00487F76"/>
    <w:rsid w:val="00490319"/>
    <w:rsid w:val="0049199F"/>
    <w:rsid w:val="00491B1C"/>
    <w:rsid w:val="004C0F4E"/>
    <w:rsid w:val="004C18A4"/>
    <w:rsid w:val="004C2F36"/>
    <w:rsid w:val="004C3455"/>
    <w:rsid w:val="004C34FC"/>
    <w:rsid w:val="004C37F2"/>
    <w:rsid w:val="004C3E64"/>
    <w:rsid w:val="004C42DE"/>
    <w:rsid w:val="004C4465"/>
    <w:rsid w:val="004C48CA"/>
    <w:rsid w:val="004C5A48"/>
    <w:rsid w:val="004C6851"/>
    <w:rsid w:val="004C7830"/>
    <w:rsid w:val="004C7977"/>
    <w:rsid w:val="004D0559"/>
    <w:rsid w:val="004D0F57"/>
    <w:rsid w:val="004D34E9"/>
    <w:rsid w:val="004E3C83"/>
    <w:rsid w:val="004E52CE"/>
    <w:rsid w:val="004E5875"/>
    <w:rsid w:val="004E5A47"/>
    <w:rsid w:val="004E6FC5"/>
    <w:rsid w:val="004F1662"/>
    <w:rsid w:val="004F21E9"/>
    <w:rsid w:val="00500489"/>
    <w:rsid w:val="0050125D"/>
    <w:rsid w:val="00501EA0"/>
    <w:rsid w:val="00504989"/>
    <w:rsid w:val="00504AF2"/>
    <w:rsid w:val="005057F1"/>
    <w:rsid w:val="00507117"/>
    <w:rsid w:val="005073B4"/>
    <w:rsid w:val="00507C31"/>
    <w:rsid w:val="005117A9"/>
    <w:rsid w:val="0051321E"/>
    <w:rsid w:val="005143F4"/>
    <w:rsid w:val="00515A5D"/>
    <w:rsid w:val="0051706A"/>
    <w:rsid w:val="00521B1E"/>
    <w:rsid w:val="00523549"/>
    <w:rsid w:val="005245DA"/>
    <w:rsid w:val="00524FDA"/>
    <w:rsid w:val="0053137D"/>
    <w:rsid w:val="005315B0"/>
    <w:rsid w:val="005336BF"/>
    <w:rsid w:val="00540CAE"/>
    <w:rsid w:val="005516FF"/>
    <w:rsid w:val="00556357"/>
    <w:rsid w:val="00556869"/>
    <w:rsid w:val="005568DE"/>
    <w:rsid w:val="00557782"/>
    <w:rsid w:val="005600F7"/>
    <w:rsid w:val="00560E73"/>
    <w:rsid w:val="005633CD"/>
    <w:rsid w:val="00564795"/>
    <w:rsid w:val="00565C07"/>
    <w:rsid w:val="00567BB6"/>
    <w:rsid w:val="00572871"/>
    <w:rsid w:val="00574E86"/>
    <w:rsid w:val="0057516A"/>
    <w:rsid w:val="00576F3D"/>
    <w:rsid w:val="005771EA"/>
    <w:rsid w:val="005800DA"/>
    <w:rsid w:val="00581F43"/>
    <w:rsid w:val="0058538C"/>
    <w:rsid w:val="00585CED"/>
    <w:rsid w:val="00586DFA"/>
    <w:rsid w:val="00587D45"/>
    <w:rsid w:val="00590923"/>
    <w:rsid w:val="00594484"/>
    <w:rsid w:val="0059644A"/>
    <w:rsid w:val="005A5D22"/>
    <w:rsid w:val="005A6813"/>
    <w:rsid w:val="005B0B73"/>
    <w:rsid w:val="005B16F1"/>
    <w:rsid w:val="005B1B15"/>
    <w:rsid w:val="005B200C"/>
    <w:rsid w:val="005B594D"/>
    <w:rsid w:val="005B70CC"/>
    <w:rsid w:val="005B7FE4"/>
    <w:rsid w:val="005C2423"/>
    <w:rsid w:val="005C289B"/>
    <w:rsid w:val="005C308E"/>
    <w:rsid w:val="005C372B"/>
    <w:rsid w:val="005C4177"/>
    <w:rsid w:val="005C4421"/>
    <w:rsid w:val="005C4D56"/>
    <w:rsid w:val="005C4F70"/>
    <w:rsid w:val="005C51C7"/>
    <w:rsid w:val="005C5B4B"/>
    <w:rsid w:val="005D1EC9"/>
    <w:rsid w:val="005D381A"/>
    <w:rsid w:val="005D3916"/>
    <w:rsid w:val="005D411B"/>
    <w:rsid w:val="005E3983"/>
    <w:rsid w:val="005E4989"/>
    <w:rsid w:val="005E5459"/>
    <w:rsid w:val="005E630E"/>
    <w:rsid w:val="005E6312"/>
    <w:rsid w:val="005E6665"/>
    <w:rsid w:val="005E71E9"/>
    <w:rsid w:val="006046D5"/>
    <w:rsid w:val="00605C28"/>
    <w:rsid w:val="006061E9"/>
    <w:rsid w:val="00611BCF"/>
    <w:rsid w:val="00612808"/>
    <w:rsid w:val="00613933"/>
    <w:rsid w:val="00617E50"/>
    <w:rsid w:val="00617EE1"/>
    <w:rsid w:val="00617FEC"/>
    <w:rsid w:val="0062122D"/>
    <w:rsid w:val="00622CA1"/>
    <w:rsid w:val="00623F69"/>
    <w:rsid w:val="00624431"/>
    <w:rsid w:val="00627DCE"/>
    <w:rsid w:val="0063267C"/>
    <w:rsid w:val="00633E43"/>
    <w:rsid w:val="00634B1E"/>
    <w:rsid w:val="00635CFF"/>
    <w:rsid w:val="00635E39"/>
    <w:rsid w:val="00637076"/>
    <w:rsid w:val="00637E50"/>
    <w:rsid w:val="00640212"/>
    <w:rsid w:val="006419C2"/>
    <w:rsid w:val="00642642"/>
    <w:rsid w:val="00643283"/>
    <w:rsid w:val="00643CE8"/>
    <w:rsid w:val="006447EF"/>
    <w:rsid w:val="00646107"/>
    <w:rsid w:val="00655FAC"/>
    <w:rsid w:val="006574F6"/>
    <w:rsid w:val="0066041D"/>
    <w:rsid w:val="00662D4A"/>
    <w:rsid w:val="00662EBC"/>
    <w:rsid w:val="00663238"/>
    <w:rsid w:val="006642D7"/>
    <w:rsid w:val="00665795"/>
    <w:rsid w:val="0066586D"/>
    <w:rsid w:val="006669AE"/>
    <w:rsid w:val="00667D0B"/>
    <w:rsid w:val="0067013C"/>
    <w:rsid w:val="00672C4E"/>
    <w:rsid w:val="00672F25"/>
    <w:rsid w:val="006743A3"/>
    <w:rsid w:val="0067527A"/>
    <w:rsid w:val="0068039A"/>
    <w:rsid w:val="00680C20"/>
    <w:rsid w:val="00685453"/>
    <w:rsid w:val="006867E5"/>
    <w:rsid w:val="0068711D"/>
    <w:rsid w:val="006873C8"/>
    <w:rsid w:val="00687F4E"/>
    <w:rsid w:val="006903F6"/>
    <w:rsid w:val="006918BA"/>
    <w:rsid w:val="00693132"/>
    <w:rsid w:val="006968CA"/>
    <w:rsid w:val="00697CD8"/>
    <w:rsid w:val="006A5621"/>
    <w:rsid w:val="006B01C4"/>
    <w:rsid w:val="006B06FF"/>
    <w:rsid w:val="006B53EA"/>
    <w:rsid w:val="006B5842"/>
    <w:rsid w:val="006C010D"/>
    <w:rsid w:val="006C2371"/>
    <w:rsid w:val="006C2B63"/>
    <w:rsid w:val="006C52CD"/>
    <w:rsid w:val="006D280B"/>
    <w:rsid w:val="006D2C6D"/>
    <w:rsid w:val="006E01AE"/>
    <w:rsid w:val="006E03A1"/>
    <w:rsid w:val="006E0DD7"/>
    <w:rsid w:val="006E11D0"/>
    <w:rsid w:val="006E2FB1"/>
    <w:rsid w:val="006E3642"/>
    <w:rsid w:val="006E451A"/>
    <w:rsid w:val="006E6439"/>
    <w:rsid w:val="006E69BE"/>
    <w:rsid w:val="006F1DEF"/>
    <w:rsid w:val="006F2299"/>
    <w:rsid w:val="006F437A"/>
    <w:rsid w:val="006F4620"/>
    <w:rsid w:val="006F6444"/>
    <w:rsid w:val="006F6EB4"/>
    <w:rsid w:val="00703204"/>
    <w:rsid w:val="007052BC"/>
    <w:rsid w:val="00705C50"/>
    <w:rsid w:val="00706A2B"/>
    <w:rsid w:val="00706BB6"/>
    <w:rsid w:val="00707B97"/>
    <w:rsid w:val="00707BC0"/>
    <w:rsid w:val="007132D7"/>
    <w:rsid w:val="007144FB"/>
    <w:rsid w:val="00716204"/>
    <w:rsid w:val="00720C6F"/>
    <w:rsid w:val="00721210"/>
    <w:rsid w:val="007230AD"/>
    <w:rsid w:val="0072351E"/>
    <w:rsid w:val="0072424C"/>
    <w:rsid w:val="0072492A"/>
    <w:rsid w:val="00725AA7"/>
    <w:rsid w:val="007270B2"/>
    <w:rsid w:val="00730DBA"/>
    <w:rsid w:val="00732B54"/>
    <w:rsid w:val="00741AE1"/>
    <w:rsid w:val="00746E08"/>
    <w:rsid w:val="00750576"/>
    <w:rsid w:val="00750B24"/>
    <w:rsid w:val="00750EDC"/>
    <w:rsid w:val="00751E66"/>
    <w:rsid w:val="007570F5"/>
    <w:rsid w:val="007579D4"/>
    <w:rsid w:val="007600E7"/>
    <w:rsid w:val="0076076D"/>
    <w:rsid w:val="00763B5E"/>
    <w:rsid w:val="0076494D"/>
    <w:rsid w:val="00765060"/>
    <w:rsid w:val="007666A9"/>
    <w:rsid w:val="00766B12"/>
    <w:rsid w:val="00766E9B"/>
    <w:rsid w:val="00767BA0"/>
    <w:rsid w:val="00777375"/>
    <w:rsid w:val="0078140F"/>
    <w:rsid w:val="007841B7"/>
    <w:rsid w:val="007855FB"/>
    <w:rsid w:val="007877C7"/>
    <w:rsid w:val="00790AD8"/>
    <w:rsid w:val="00791301"/>
    <w:rsid w:val="00793F75"/>
    <w:rsid w:val="00794D1F"/>
    <w:rsid w:val="0079568A"/>
    <w:rsid w:val="0079651A"/>
    <w:rsid w:val="007A1FE7"/>
    <w:rsid w:val="007A7AC9"/>
    <w:rsid w:val="007B139D"/>
    <w:rsid w:val="007B1D0D"/>
    <w:rsid w:val="007B3E8A"/>
    <w:rsid w:val="007B662A"/>
    <w:rsid w:val="007C0959"/>
    <w:rsid w:val="007C15AE"/>
    <w:rsid w:val="007C4738"/>
    <w:rsid w:val="007C5CBD"/>
    <w:rsid w:val="007C640B"/>
    <w:rsid w:val="007C681C"/>
    <w:rsid w:val="007C6A7E"/>
    <w:rsid w:val="007D3DF9"/>
    <w:rsid w:val="007D55FA"/>
    <w:rsid w:val="007D565C"/>
    <w:rsid w:val="007D610A"/>
    <w:rsid w:val="007E5F0D"/>
    <w:rsid w:val="007E6BB3"/>
    <w:rsid w:val="007F6393"/>
    <w:rsid w:val="007F77CA"/>
    <w:rsid w:val="007F7BFD"/>
    <w:rsid w:val="00800646"/>
    <w:rsid w:val="008027D7"/>
    <w:rsid w:val="00806D45"/>
    <w:rsid w:val="00811FB7"/>
    <w:rsid w:val="00813F07"/>
    <w:rsid w:val="0081481E"/>
    <w:rsid w:val="00815D17"/>
    <w:rsid w:val="00817EB1"/>
    <w:rsid w:val="008209CD"/>
    <w:rsid w:val="00821630"/>
    <w:rsid w:val="0082461E"/>
    <w:rsid w:val="00824D1E"/>
    <w:rsid w:val="008254DB"/>
    <w:rsid w:val="0083128F"/>
    <w:rsid w:val="00832A65"/>
    <w:rsid w:val="00834371"/>
    <w:rsid w:val="008353CE"/>
    <w:rsid w:val="008364B3"/>
    <w:rsid w:val="00837AB3"/>
    <w:rsid w:val="008402B9"/>
    <w:rsid w:val="008412D5"/>
    <w:rsid w:val="00842930"/>
    <w:rsid w:val="00843A30"/>
    <w:rsid w:val="008449A4"/>
    <w:rsid w:val="0084664D"/>
    <w:rsid w:val="00847AF4"/>
    <w:rsid w:val="00847FE4"/>
    <w:rsid w:val="00852405"/>
    <w:rsid w:val="008550CD"/>
    <w:rsid w:val="0085795D"/>
    <w:rsid w:val="00863344"/>
    <w:rsid w:val="00865186"/>
    <w:rsid w:val="008652F8"/>
    <w:rsid w:val="00867F73"/>
    <w:rsid w:val="0087102C"/>
    <w:rsid w:val="00875ECA"/>
    <w:rsid w:val="008812EC"/>
    <w:rsid w:val="008812F8"/>
    <w:rsid w:val="0088398E"/>
    <w:rsid w:val="0088426E"/>
    <w:rsid w:val="008855F2"/>
    <w:rsid w:val="00885988"/>
    <w:rsid w:val="00891F75"/>
    <w:rsid w:val="008961A6"/>
    <w:rsid w:val="008A0F2B"/>
    <w:rsid w:val="008A27CC"/>
    <w:rsid w:val="008A51C3"/>
    <w:rsid w:val="008B007C"/>
    <w:rsid w:val="008B4FE2"/>
    <w:rsid w:val="008B65F9"/>
    <w:rsid w:val="008C0A00"/>
    <w:rsid w:val="008C1BEB"/>
    <w:rsid w:val="008D0051"/>
    <w:rsid w:val="008D065C"/>
    <w:rsid w:val="008D2A26"/>
    <w:rsid w:val="008D2A4A"/>
    <w:rsid w:val="008E16AC"/>
    <w:rsid w:val="008F0D25"/>
    <w:rsid w:val="008F44B4"/>
    <w:rsid w:val="008F7196"/>
    <w:rsid w:val="009008A2"/>
    <w:rsid w:val="009011D0"/>
    <w:rsid w:val="009053BC"/>
    <w:rsid w:val="00910438"/>
    <w:rsid w:val="009167C3"/>
    <w:rsid w:val="009211E4"/>
    <w:rsid w:val="00922FE9"/>
    <w:rsid w:val="00923189"/>
    <w:rsid w:val="009344ED"/>
    <w:rsid w:val="00936620"/>
    <w:rsid w:val="00936D49"/>
    <w:rsid w:val="00937B00"/>
    <w:rsid w:val="009405B7"/>
    <w:rsid w:val="009410C5"/>
    <w:rsid w:val="00942D93"/>
    <w:rsid w:val="009435EE"/>
    <w:rsid w:val="00957EC5"/>
    <w:rsid w:val="00960D5E"/>
    <w:rsid w:val="009705D8"/>
    <w:rsid w:val="00971A3E"/>
    <w:rsid w:val="009739B4"/>
    <w:rsid w:val="00974689"/>
    <w:rsid w:val="009761B2"/>
    <w:rsid w:val="009771C8"/>
    <w:rsid w:val="00981F7B"/>
    <w:rsid w:val="0098304B"/>
    <w:rsid w:val="00986869"/>
    <w:rsid w:val="0099176E"/>
    <w:rsid w:val="009917FE"/>
    <w:rsid w:val="00992108"/>
    <w:rsid w:val="009921E5"/>
    <w:rsid w:val="009A00F9"/>
    <w:rsid w:val="009A0CF6"/>
    <w:rsid w:val="009A5DFB"/>
    <w:rsid w:val="009A64E2"/>
    <w:rsid w:val="009A79ED"/>
    <w:rsid w:val="009B1AFC"/>
    <w:rsid w:val="009B6A59"/>
    <w:rsid w:val="009B6D37"/>
    <w:rsid w:val="009C10DD"/>
    <w:rsid w:val="009C25C8"/>
    <w:rsid w:val="009C3945"/>
    <w:rsid w:val="009C4AEC"/>
    <w:rsid w:val="009C4E65"/>
    <w:rsid w:val="009D0DEF"/>
    <w:rsid w:val="009D1690"/>
    <w:rsid w:val="009D580E"/>
    <w:rsid w:val="009D5C87"/>
    <w:rsid w:val="009D5DB5"/>
    <w:rsid w:val="009E0BF7"/>
    <w:rsid w:val="009E2531"/>
    <w:rsid w:val="009E642C"/>
    <w:rsid w:val="009F09D5"/>
    <w:rsid w:val="009F28D7"/>
    <w:rsid w:val="009F491E"/>
    <w:rsid w:val="009F7011"/>
    <w:rsid w:val="00A005EF"/>
    <w:rsid w:val="00A00A3C"/>
    <w:rsid w:val="00A03804"/>
    <w:rsid w:val="00A03D9E"/>
    <w:rsid w:val="00A04242"/>
    <w:rsid w:val="00A05DE4"/>
    <w:rsid w:val="00A0699B"/>
    <w:rsid w:val="00A07BE2"/>
    <w:rsid w:val="00A131FE"/>
    <w:rsid w:val="00A15DF0"/>
    <w:rsid w:val="00A26FD5"/>
    <w:rsid w:val="00A30E6A"/>
    <w:rsid w:val="00A33396"/>
    <w:rsid w:val="00A40BE6"/>
    <w:rsid w:val="00A41734"/>
    <w:rsid w:val="00A457EE"/>
    <w:rsid w:val="00A46152"/>
    <w:rsid w:val="00A507FE"/>
    <w:rsid w:val="00A535B5"/>
    <w:rsid w:val="00A57F59"/>
    <w:rsid w:val="00A61713"/>
    <w:rsid w:val="00A61A61"/>
    <w:rsid w:val="00A61E99"/>
    <w:rsid w:val="00A62597"/>
    <w:rsid w:val="00A66655"/>
    <w:rsid w:val="00A70D12"/>
    <w:rsid w:val="00A727B5"/>
    <w:rsid w:val="00A73318"/>
    <w:rsid w:val="00A84D57"/>
    <w:rsid w:val="00A86120"/>
    <w:rsid w:val="00A86396"/>
    <w:rsid w:val="00A87F7F"/>
    <w:rsid w:val="00A90B99"/>
    <w:rsid w:val="00A9272F"/>
    <w:rsid w:val="00A9399D"/>
    <w:rsid w:val="00A9502F"/>
    <w:rsid w:val="00AA0463"/>
    <w:rsid w:val="00AA1809"/>
    <w:rsid w:val="00AA2D55"/>
    <w:rsid w:val="00AA4D83"/>
    <w:rsid w:val="00AB59FB"/>
    <w:rsid w:val="00AB70A5"/>
    <w:rsid w:val="00AC0140"/>
    <w:rsid w:val="00AC4826"/>
    <w:rsid w:val="00AC5FC9"/>
    <w:rsid w:val="00AD04D2"/>
    <w:rsid w:val="00AD3923"/>
    <w:rsid w:val="00AE4AF8"/>
    <w:rsid w:val="00AE6975"/>
    <w:rsid w:val="00AE7922"/>
    <w:rsid w:val="00AF01F9"/>
    <w:rsid w:val="00AF0ED7"/>
    <w:rsid w:val="00AF3377"/>
    <w:rsid w:val="00AF7942"/>
    <w:rsid w:val="00AF7E70"/>
    <w:rsid w:val="00B017BB"/>
    <w:rsid w:val="00B01D12"/>
    <w:rsid w:val="00B0270C"/>
    <w:rsid w:val="00B03353"/>
    <w:rsid w:val="00B035A4"/>
    <w:rsid w:val="00B03A2E"/>
    <w:rsid w:val="00B03D28"/>
    <w:rsid w:val="00B03FFB"/>
    <w:rsid w:val="00B0570E"/>
    <w:rsid w:val="00B077C3"/>
    <w:rsid w:val="00B133C7"/>
    <w:rsid w:val="00B1461D"/>
    <w:rsid w:val="00B149FF"/>
    <w:rsid w:val="00B16B02"/>
    <w:rsid w:val="00B21A6B"/>
    <w:rsid w:val="00B23566"/>
    <w:rsid w:val="00B31B05"/>
    <w:rsid w:val="00B32596"/>
    <w:rsid w:val="00B33A9B"/>
    <w:rsid w:val="00B350C9"/>
    <w:rsid w:val="00B36DC5"/>
    <w:rsid w:val="00B41C70"/>
    <w:rsid w:val="00B44E79"/>
    <w:rsid w:val="00B5145A"/>
    <w:rsid w:val="00B5662C"/>
    <w:rsid w:val="00B60168"/>
    <w:rsid w:val="00B60814"/>
    <w:rsid w:val="00B61F0A"/>
    <w:rsid w:val="00B62126"/>
    <w:rsid w:val="00B6357D"/>
    <w:rsid w:val="00B66356"/>
    <w:rsid w:val="00B67530"/>
    <w:rsid w:val="00B70A4B"/>
    <w:rsid w:val="00B7298A"/>
    <w:rsid w:val="00B72D3F"/>
    <w:rsid w:val="00B82071"/>
    <w:rsid w:val="00B85329"/>
    <w:rsid w:val="00B856C7"/>
    <w:rsid w:val="00B86192"/>
    <w:rsid w:val="00B8628F"/>
    <w:rsid w:val="00B868E4"/>
    <w:rsid w:val="00B878E3"/>
    <w:rsid w:val="00B90AA5"/>
    <w:rsid w:val="00B95087"/>
    <w:rsid w:val="00B96165"/>
    <w:rsid w:val="00B96AC3"/>
    <w:rsid w:val="00BA28A2"/>
    <w:rsid w:val="00BA3210"/>
    <w:rsid w:val="00BB3493"/>
    <w:rsid w:val="00BB734B"/>
    <w:rsid w:val="00BC5A46"/>
    <w:rsid w:val="00BC7F5B"/>
    <w:rsid w:val="00BD0914"/>
    <w:rsid w:val="00BD1F77"/>
    <w:rsid w:val="00BD39B8"/>
    <w:rsid w:val="00BE173D"/>
    <w:rsid w:val="00BE2B5E"/>
    <w:rsid w:val="00BE3F29"/>
    <w:rsid w:val="00BE55C1"/>
    <w:rsid w:val="00BF0432"/>
    <w:rsid w:val="00BF0EB8"/>
    <w:rsid w:val="00BF10D5"/>
    <w:rsid w:val="00BF156B"/>
    <w:rsid w:val="00BF1CB9"/>
    <w:rsid w:val="00BF300D"/>
    <w:rsid w:val="00BF5C06"/>
    <w:rsid w:val="00BF6BDE"/>
    <w:rsid w:val="00C03D3A"/>
    <w:rsid w:val="00C1127E"/>
    <w:rsid w:val="00C13DB6"/>
    <w:rsid w:val="00C1523F"/>
    <w:rsid w:val="00C15478"/>
    <w:rsid w:val="00C16817"/>
    <w:rsid w:val="00C172C6"/>
    <w:rsid w:val="00C174F7"/>
    <w:rsid w:val="00C17901"/>
    <w:rsid w:val="00C17A73"/>
    <w:rsid w:val="00C252D5"/>
    <w:rsid w:val="00C26DD1"/>
    <w:rsid w:val="00C34CE9"/>
    <w:rsid w:val="00C36832"/>
    <w:rsid w:val="00C37225"/>
    <w:rsid w:val="00C429B6"/>
    <w:rsid w:val="00C464A1"/>
    <w:rsid w:val="00C51637"/>
    <w:rsid w:val="00C53F3A"/>
    <w:rsid w:val="00C55414"/>
    <w:rsid w:val="00C63648"/>
    <w:rsid w:val="00C6367E"/>
    <w:rsid w:val="00C6570A"/>
    <w:rsid w:val="00C663B4"/>
    <w:rsid w:val="00C70FF8"/>
    <w:rsid w:val="00C71B0B"/>
    <w:rsid w:val="00C801F5"/>
    <w:rsid w:val="00C81B8F"/>
    <w:rsid w:val="00C8559D"/>
    <w:rsid w:val="00C859E3"/>
    <w:rsid w:val="00C8687C"/>
    <w:rsid w:val="00C911AB"/>
    <w:rsid w:val="00C93F79"/>
    <w:rsid w:val="00C95017"/>
    <w:rsid w:val="00C958FC"/>
    <w:rsid w:val="00CA1690"/>
    <w:rsid w:val="00CA219F"/>
    <w:rsid w:val="00CA446A"/>
    <w:rsid w:val="00CB0089"/>
    <w:rsid w:val="00CB2872"/>
    <w:rsid w:val="00CC0A8B"/>
    <w:rsid w:val="00CC21EE"/>
    <w:rsid w:val="00CC6A81"/>
    <w:rsid w:val="00CC6C31"/>
    <w:rsid w:val="00CD29C9"/>
    <w:rsid w:val="00CD541A"/>
    <w:rsid w:val="00CD572A"/>
    <w:rsid w:val="00CD6872"/>
    <w:rsid w:val="00CD74FF"/>
    <w:rsid w:val="00CD7EA5"/>
    <w:rsid w:val="00CE2861"/>
    <w:rsid w:val="00CF0C01"/>
    <w:rsid w:val="00CF11AA"/>
    <w:rsid w:val="00CF383A"/>
    <w:rsid w:val="00CF38A0"/>
    <w:rsid w:val="00D005B0"/>
    <w:rsid w:val="00D045CD"/>
    <w:rsid w:val="00D047DE"/>
    <w:rsid w:val="00D05EEE"/>
    <w:rsid w:val="00D0613E"/>
    <w:rsid w:val="00D071B2"/>
    <w:rsid w:val="00D12430"/>
    <w:rsid w:val="00D125EA"/>
    <w:rsid w:val="00D15048"/>
    <w:rsid w:val="00D1548F"/>
    <w:rsid w:val="00D17C73"/>
    <w:rsid w:val="00D17F29"/>
    <w:rsid w:val="00D17F8C"/>
    <w:rsid w:val="00D2137B"/>
    <w:rsid w:val="00D21E3E"/>
    <w:rsid w:val="00D228FF"/>
    <w:rsid w:val="00D2338C"/>
    <w:rsid w:val="00D26276"/>
    <w:rsid w:val="00D31351"/>
    <w:rsid w:val="00D338C2"/>
    <w:rsid w:val="00D422F9"/>
    <w:rsid w:val="00D45109"/>
    <w:rsid w:val="00D47C81"/>
    <w:rsid w:val="00D5083E"/>
    <w:rsid w:val="00D50FF7"/>
    <w:rsid w:val="00D523FD"/>
    <w:rsid w:val="00D525BF"/>
    <w:rsid w:val="00D569EA"/>
    <w:rsid w:val="00D56C9D"/>
    <w:rsid w:val="00D60D87"/>
    <w:rsid w:val="00D611B5"/>
    <w:rsid w:val="00D63D0D"/>
    <w:rsid w:val="00D64A69"/>
    <w:rsid w:val="00D64AB6"/>
    <w:rsid w:val="00D64AF3"/>
    <w:rsid w:val="00D66931"/>
    <w:rsid w:val="00D67AC1"/>
    <w:rsid w:val="00D76BFC"/>
    <w:rsid w:val="00D76D6D"/>
    <w:rsid w:val="00D77D20"/>
    <w:rsid w:val="00D80EDC"/>
    <w:rsid w:val="00D84D0A"/>
    <w:rsid w:val="00D84DD5"/>
    <w:rsid w:val="00D84E9A"/>
    <w:rsid w:val="00D85A1F"/>
    <w:rsid w:val="00D860BD"/>
    <w:rsid w:val="00D867F9"/>
    <w:rsid w:val="00D87559"/>
    <w:rsid w:val="00D921C3"/>
    <w:rsid w:val="00D94A76"/>
    <w:rsid w:val="00DA316E"/>
    <w:rsid w:val="00DA425D"/>
    <w:rsid w:val="00DA5C24"/>
    <w:rsid w:val="00DA6489"/>
    <w:rsid w:val="00DB0C89"/>
    <w:rsid w:val="00DB42DC"/>
    <w:rsid w:val="00DB4835"/>
    <w:rsid w:val="00DB5C30"/>
    <w:rsid w:val="00DB7233"/>
    <w:rsid w:val="00DB72CB"/>
    <w:rsid w:val="00DC00B0"/>
    <w:rsid w:val="00DC0426"/>
    <w:rsid w:val="00DC2F3E"/>
    <w:rsid w:val="00DC30E7"/>
    <w:rsid w:val="00DC34B9"/>
    <w:rsid w:val="00DC651F"/>
    <w:rsid w:val="00DD08E2"/>
    <w:rsid w:val="00DD09EC"/>
    <w:rsid w:val="00DD1894"/>
    <w:rsid w:val="00DD5103"/>
    <w:rsid w:val="00DD559B"/>
    <w:rsid w:val="00DE141A"/>
    <w:rsid w:val="00DF2397"/>
    <w:rsid w:val="00DF4335"/>
    <w:rsid w:val="00DF5B99"/>
    <w:rsid w:val="00E00CCD"/>
    <w:rsid w:val="00E02A63"/>
    <w:rsid w:val="00E11262"/>
    <w:rsid w:val="00E133AF"/>
    <w:rsid w:val="00E13DE0"/>
    <w:rsid w:val="00E140FB"/>
    <w:rsid w:val="00E14D8D"/>
    <w:rsid w:val="00E14DFB"/>
    <w:rsid w:val="00E17823"/>
    <w:rsid w:val="00E178B2"/>
    <w:rsid w:val="00E24A45"/>
    <w:rsid w:val="00E30574"/>
    <w:rsid w:val="00E37D5E"/>
    <w:rsid w:val="00E440BC"/>
    <w:rsid w:val="00E4466D"/>
    <w:rsid w:val="00E513F1"/>
    <w:rsid w:val="00E527D9"/>
    <w:rsid w:val="00E538D5"/>
    <w:rsid w:val="00E57935"/>
    <w:rsid w:val="00E60040"/>
    <w:rsid w:val="00E60E62"/>
    <w:rsid w:val="00E6252D"/>
    <w:rsid w:val="00E6304B"/>
    <w:rsid w:val="00E64B22"/>
    <w:rsid w:val="00E728FA"/>
    <w:rsid w:val="00E72C77"/>
    <w:rsid w:val="00E75020"/>
    <w:rsid w:val="00E774C0"/>
    <w:rsid w:val="00E815E6"/>
    <w:rsid w:val="00E82C43"/>
    <w:rsid w:val="00E8341C"/>
    <w:rsid w:val="00E83F07"/>
    <w:rsid w:val="00E86619"/>
    <w:rsid w:val="00E87583"/>
    <w:rsid w:val="00E9103A"/>
    <w:rsid w:val="00E937B1"/>
    <w:rsid w:val="00E93FF1"/>
    <w:rsid w:val="00E94615"/>
    <w:rsid w:val="00E965A7"/>
    <w:rsid w:val="00E97E69"/>
    <w:rsid w:val="00EA0057"/>
    <w:rsid w:val="00EA0E80"/>
    <w:rsid w:val="00EA1080"/>
    <w:rsid w:val="00EA1AAD"/>
    <w:rsid w:val="00EA3354"/>
    <w:rsid w:val="00EA5270"/>
    <w:rsid w:val="00EA7E5F"/>
    <w:rsid w:val="00EB4AF1"/>
    <w:rsid w:val="00EC12F2"/>
    <w:rsid w:val="00EC1B09"/>
    <w:rsid w:val="00EC36BF"/>
    <w:rsid w:val="00EC3850"/>
    <w:rsid w:val="00EC3907"/>
    <w:rsid w:val="00EC3F0D"/>
    <w:rsid w:val="00EC4C45"/>
    <w:rsid w:val="00EC6734"/>
    <w:rsid w:val="00EC6E8C"/>
    <w:rsid w:val="00EC7A3C"/>
    <w:rsid w:val="00ED0082"/>
    <w:rsid w:val="00ED55AC"/>
    <w:rsid w:val="00ED5B47"/>
    <w:rsid w:val="00ED60AF"/>
    <w:rsid w:val="00EE082B"/>
    <w:rsid w:val="00EE0C02"/>
    <w:rsid w:val="00EE2325"/>
    <w:rsid w:val="00EE4069"/>
    <w:rsid w:val="00EE47C9"/>
    <w:rsid w:val="00EE5C17"/>
    <w:rsid w:val="00EE6397"/>
    <w:rsid w:val="00EE6D41"/>
    <w:rsid w:val="00EF2347"/>
    <w:rsid w:val="00F019D1"/>
    <w:rsid w:val="00F01A36"/>
    <w:rsid w:val="00F03A82"/>
    <w:rsid w:val="00F04B7C"/>
    <w:rsid w:val="00F050CD"/>
    <w:rsid w:val="00F05620"/>
    <w:rsid w:val="00F1052F"/>
    <w:rsid w:val="00F12906"/>
    <w:rsid w:val="00F154C2"/>
    <w:rsid w:val="00F167A0"/>
    <w:rsid w:val="00F21ECA"/>
    <w:rsid w:val="00F249FD"/>
    <w:rsid w:val="00F3044F"/>
    <w:rsid w:val="00F328DE"/>
    <w:rsid w:val="00F33FC2"/>
    <w:rsid w:val="00F3523F"/>
    <w:rsid w:val="00F366D8"/>
    <w:rsid w:val="00F36F1B"/>
    <w:rsid w:val="00F403D8"/>
    <w:rsid w:val="00F41B7D"/>
    <w:rsid w:val="00F4328E"/>
    <w:rsid w:val="00F448D0"/>
    <w:rsid w:val="00F44DAE"/>
    <w:rsid w:val="00F4602C"/>
    <w:rsid w:val="00F5022C"/>
    <w:rsid w:val="00F52376"/>
    <w:rsid w:val="00F54F57"/>
    <w:rsid w:val="00F562B0"/>
    <w:rsid w:val="00F6181B"/>
    <w:rsid w:val="00F629E0"/>
    <w:rsid w:val="00F62A78"/>
    <w:rsid w:val="00F64D08"/>
    <w:rsid w:val="00F66728"/>
    <w:rsid w:val="00F7180C"/>
    <w:rsid w:val="00F73564"/>
    <w:rsid w:val="00F776F6"/>
    <w:rsid w:val="00F778E7"/>
    <w:rsid w:val="00F85EBF"/>
    <w:rsid w:val="00F867FD"/>
    <w:rsid w:val="00F909DD"/>
    <w:rsid w:val="00F90B4C"/>
    <w:rsid w:val="00F9254A"/>
    <w:rsid w:val="00F92BE2"/>
    <w:rsid w:val="00F92D5E"/>
    <w:rsid w:val="00F92DDF"/>
    <w:rsid w:val="00FA00FF"/>
    <w:rsid w:val="00FA04BD"/>
    <w:rsid w:val="00FA1A87"/>
    <w:rsid w:val="00FA7A94"/>
    <w:rsid w:val="00FB0D02"/>
    <w:rsid w:val="00FB4489"/>
    <w:rsid w:val="00FB449C"/>
    <w:rsid w:val="00FB522E"/>
    <w:rsid w:val="00FC12D1"/>
    <w:rsid w:val="00FD3685"/>
    <w:rsid w:val="00FD3827"/>
    <w:rsid w:val="00FD448C"/>
    <w:rsid w:val="00FE12B7"/>
    <w:rsid w:val="00FE140E"/>
    <w:rsid w:val="00FE167C"/>
    <w:rsid w:val="00FE64FC"/>
    <w:rsid w:val="00FE66FF"/>
    <w:rsid w:val="00FF1863"/>
    <w:rsid w:val="00FF2231"/>
    <w:rsid w:val="00FF2BDC"/>
    <w:rsid w:val="00FF360B"/>
    <w:rsid w:val="00FF4A5E"/>
    <w:rsid w:val="00FF567F"/>
    <w:rsid w:val="00FF5F75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3AEE1E4"/>
  <w15:chartTrackingRefBased/>
  <w15:docId w15:val="{6A7EC07E-4D25-469D-9E14-900089FB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087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F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81F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81F43"/>
    <w:pPr>
      <w:keepNext/>
      <w:outlineLvl w:val="2"/>
    </w:pPr>
    <w:rPr>
      <w:rFonts w:ascii="Lucida Sans Unicode" w:hAnsi="Lucida Sans Unicode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04BD"/>
    <w:pPr>
      <w:jc w:val="center"/>
    </w:pPr>
    <w:rPr>
      <w:b/>
      <w:bCs/>
      <w:smallCaps/>
    </w:rPr>
  </w:style>
  <w:style w:type="paragraph" w:styleId="BalloonText">
    <w:name w:val="Balloon Text"/>
    <w:basedOn w:val="Normal"/>
    <w:semiHidden/>
    <w:rsid w:val="00DC651F"/>
    <w:rPr>
      <w:rFonts w:ascii="Tahoma" w:hAnsi="Tahoma" w:cs="Tahoma"/>
      <w:sz w:val="16"/>
      <w:szCs w:val="16"/>
    </w:rPr>
  </w:style>
  <w:style w:type="character" w:styleId="Hyperlink">
    <w:name w:val="Hyperlink"/>
    <w:rsid w:val="00AD3923"/>
    <w:rPr>
      <w:color w:val="0000FF"/>
      <w:u w:val="single"/>
    </w:rPr>
  </w:style>
  <w:style w:type="paragraph" w:styleId="Header">
    <w:name w:val="header"/>
    <w:basedOn w:val="Normal"/>
    <w:rsid w:val="004C2F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F3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0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02A63"/>
    <w:rPr>
      <w:rFonts w:ascii="Lucida Sans Unicode" w:hAnsi="Lucida Sans Unicode" w:cs="Lucida Sans Unicode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B72CB"/>
    <w:pPr>
      <w:ind w:left="720"/>
      <w:contextualSpacing/>
    </w:pPr>
  </w:style>
  <w:style w:type="character" w:styleId="CommentReference">
    <w:name w:val="annotation reference"/>
    <w:rsid w:val="00635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5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5CFF"/>
  </w:style>
  <w:style w:type="paragraph" w:styleId="CommentSubject">
    <w:name w:val="annotation subject"/>
    <w:basedOn w:val="CommentText"/>
    <w:next w:val="CommentText"/>
    <w:link w:val="CommentSubjectChar"/>
    <w:rsid w:val="00635CFF"/>
    <w:rPr>
      <w:b/>
      <w:bCs/>
    </w:rPr>
  </w:style>
  <w:style w:type="character" w:customStyle="1" w:styleId="CommentSubjectChar">
    <w:name w:val="Comment Subject Char"/>
    <w:link w:val="CommentSubject"/>
    <w:rsid w:val="00635CFF"/>
    <w:rPr>
      <w:b/>
      <w:bCs/>
    </w:rPr>
  </w:style>
  <w:style w:type="character" w:styleId="UnresolvedMention">
    <w:name w:val="Unresolved Mention"/>
    <w:uiPriority w:val="99"/>
    <w:semiHidden/>
    <w:unhideWhenUsed/>
    <w:rsid w:val="000D0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Bhelp@kumc.ed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5F8F263EA3F478C1871E38CB6177A" ma:contentTypeVersion="22" ma:contentTypeDescription="Create a new document." ma:contentTypeScope="" ma:versionID="ab22a5c272218fc90813e1d6d850495a">
  <xsd:schema xmlns:xsd="http://www.w3.org/2001/XMLSchema" xmlns:xs="http://www.w3.org/2001/XMLSchema" xmlns:p="http://schemas.microsoft.com/office/2006/metadata/properties" xmlns:ns2="c4c90e21-a3a7-4a6d-9231-8b2a6329b7a9" xmlns:ns3="72a278ea-fa47-4aaf-859e-e6270f0d3709" targetNamespace="http://schemas.microsoft.com/office/2006/metadata/properties" ma:root="true" ma:fieldsID="d0bdf752d52ca49fae322d05671b8622" ns2:_="" ns3:_="">
    <xsd:import namespace="c4c90e21-a3a7-4a6d-9231-8b2a6329b7a9"/>
    <xsd:import namespace="72a278ea-fa47-4aaf-859e-e6270f0d3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lassification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90e21-a3a7-4a6d-9231-8b2a6329b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9f85e2-7a09-45ed-ae36-f6f783af5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assification" ma:index="24" nillable="true" ma:displayName="Classification" ma:internalName="Classificat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description="Use the RA Director Channel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278ea-fa47-4aaf-859e-e6270f0d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8811ca-a648-4c7e-b809-72c3cb54d7b2}" ma:internalName="TaxCatchAll" ma:showField="CatchAllData" ma:web="72a278ea-fa47-4aaf-859e-e6270f0d3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4c90e21-a3a7-4a6d-9231-8b2a6329b7a9" xsi:nil="true"/>
    <lcf76f155ced4ddcb4097134ff3c332f xmlns="c4c90e21-a3a7-4a6d-9231-8b2a6329b7a9">
      <Terms xmlns="http://schemas.microsoft.com/office/infopath/2007/PartnerControls"/>
    </lcf76f155ced4ddcb4097134ff3c332f>
    <TaxCatchAll xmlns="72a278ea-fa47-4aaf-859e-e6270f0d3709" xsi:nil="true"/>
    <Classification xmlns="c4c90e21-a3a7-4a6d-9231-8b2a6329b7a9" xsi:nil="true"/>
  </documentManagement>
</p:properties>
</file>

<file path=customXml/itemProps1.xml><?xml version="1.0" encoding="utf-8"?>
<ds:datastoreItem xmlns:ds="http://schemas.openxmlformats.org/officeDocument/2006/customXml" ds:itemID="{E5445604-B5D9-43A1-9EDF-3A62707C7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F2BA0-E749-49D5-9E7D-748C67955D14}"/>
</file>

<file path=customXml/itemProps3.xml><?xml version="1.0" encoding="utf-8"?>
<ds:datastoreItem xmlns:ds="http://schemas.openxmlformats.org/officeDocument/2006/customXml" ds:itemID="{9FB92E6E-39E6-4F55-815B-D90B8686320D}"/>
</file>

<file path=customXml/itemProps4.xml><?xml version="1.0" encoding="utf-8"?>
<ds:datastoreItem xmlns:ds="http://schemas.openxmlformats.org/officeDocument/2006/customXml" ds:itemID="{CBD49BC9-8F9A-4772-90A2-906ACCB31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KUMC</Company>
  <LinksUpToDate>false</LinksUpToDate>
  <CharactersWithSpaces>2694</CharactersWithSpaces>
  <SharedDoc>false</SharedDoc>
  <HLinks>
    <vt:vector size="6" baseType="variant">
      <vt:variant>
        <vt:i4>3145743</vt:i4>
      </vt:variant>
      <vt:variant>
        <vt:i4>45</vt:i4>
      </vt:variant>
      <vt:variant>
        <vt:i4>0</vt:i4>
      </vt:variant>
      <vt:variant>
        <vt:i4>5</vt:i4>
      </vt:variant>
      <vt:variant>
        <vt:lpwstr>mailto:IRBhelp@kumc.edu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Sierra McDaniel</dc:creator>
  <cp:keywords/>
  <cp:lastModifiedBy>Kyle Stephens</cp:lastModifiedBy>
  <cp:revision>2</cp:revision>
  <cp:lastPrinted>2017-03-23T21:22:00Z</cp:lastPrinted>
  <dcterms:created xsi:type="dcterms:W3CDTF">2025-05-01T14:16:00Z</dcterms:created>
  <dcterms:modified xsi:type="dcterms:W3CDTF">2025-05-01T14:16:00Z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0x0101003A65F8F263EA3F478C1871E38CB6177A</vt:lpwstr>
  </property>
</Properties>
</file>